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0" w:lineRule="auto"/>
        <w:ind w:firstLine="425.19685039370086"/>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ДӘСТҮРЛІ СИММЕТРИЯЛЫҚ ШИФРЛАР: ЦЕЗАРЬ, ТРИСЕМУС, ПЛЕЙФЕЙР, ХИЛЛ ЖӘНЕ ОЛАРДЫҢ ТҮРЛЕНУЛЕРІ</w:t>
      </w:r>
      <w:r w:rsidDel="00000000" w:rsidR="00000000" w:rsidRPr="00000000">
        <w:rPr>
          <w:rtl w:val="0"/>
        </w:rPr>
      </w:r>
    </w:p>
    <w:p w:rsidR="00000000" w:rsidDel="00000000" w:rsidP="00000000" w:rsidRDefault="00000000" w:rsidRPr="00000000" w14:paraId="00000002">
      <w:pPr>
        <w:pStyle w:val="Heading2"/>
        <w:keepNext w:val="0"/>
        <w:keepLines w:val="0"/>
        <w:spacing w:after="80" w:before="0" w:line="240" w:lineRule="auto"/>
        <w:ind w:left="280" w:firstLine="145.19685039370088"/>
        <w:jc w:val="both"/>
        <w:rPr>
          <w:rFonts w:ascii="Times New Roman" w:cs="Times New Roman" w:eastAsia="Times New Roman" w:hAnsi="Times New Roman"/>
          <w:sz w:val="24"/>
          <w:szCs w:val="24"/>
        </w:rPr>
      </w:pPr>
      <w:bookmarkStart w:colFirst="0" w:colLast="0" w:name="_k06oe9paoc4" w:id="0"/>
      <w:bookmarkEnd w:id="0"/>
      <w:r w:rsidDel="00000000" w:rsidR="00000000" w:rsidRPr="00000000">
        <w:rPr>
          <w:rFonts w:ascii="Times New Roman" w:cs="Times New Roman" w:eastAsia="Times New Roman" w:hAnsi="Times New Roman"/>
          <w:b w:val="1"/>
          <w:bCs w:val="1"/>
          <w:sz w:val="24"/>
          <w:szCs w:val="24"/>
          <w:rtl w:val="0"/>
        </w:rPr>
        <w:t xml:space="preserve">Мақсаты: </w:t>
      </w:r>
      <w:r w:rsidDel="00000000" w:rsidR="00000000" w:rsidRPr="00000000">
        <w:rPr>
          <w:rFonts w:ascii="Times New Roman" w:cs="Times New Roman" w:eastAsia="Times New Roman" w:hAnsi="Times New Roman"/>
          <w:sz w:val="24"/>
          <w:szCs w:val="24"/>
          <w:rtl w:val="0"/>
        </w:rPr>
        <w:t xml:space="preserve">Бұл тақырыптың мақсаты – студенттерді дәстүрлі симметриялық шифрлау жүйелерінің жұмыс принциптерімен, олардың негізгі түрлерімен және әртүрлі модификацияларымен таныстыру. Шифрлау мен дешифрлау әдістерін меңгерту арқылы ақпаратты қорғаудың қарапайым, бірақ маңызды тәсілдерін түсіндіру.</w:t>
      </w:r>
    </w:p>
    <w:p w:rsidR="00000000" w:rsidDel="00000000" w:rsidP="00000000" w:rsidRDefault="00000000" w:rsidRPr="00000000" w14:paraId="00000003">
      <w:pPr>
        <w:pStyle w:val="Heading2"/>
        <w:keepNext w:val="0"/>
        <w:keepLines w:val="0"/>
        <w:spacing w:after="80" w:before="0" w:line="240" w:lineRule="auto"/>
        <w:ind w:left="0" w:firstLine="425.19685039370086"/>
        <w:jc w:val="both"/>
        <w:rPr>
          <w:rFonts w:ascii="Times New Roman" w:cs="Times New Roman" w:eastAsia="Times New Roman" w:hAnsi="Times New Roman"/>
          <w:sz w:val="24"/>
          <w:szCs w:val="24"/>
        </w:rPr>
      </w:pPr>
      <w:bookmarkStart w:colFirst="0" w:colLast="0" w:name="_fg2m3zedmqio" w:id="1"/>
      <w:bookmarkEnd w:id="1"/>
      <w:r w:rsidDel="00000000" w:rsidR="00000000" w:rsidRPr="00000000">
        <w:rPr>
          <w:rFonts w:ascii="Times New Roman" w:cs="Times New Roman" w:eastAsia="Times New Roman" w:hAnsi="Times New Roman"/>
          <w:b w:val="1"/>
          <w:bCs w:val="1"/>
          <w:sz w:val="24"/>
          <w:szCs w:val="24"/>
          <w:rtl w:val="0"/>
        </w:rPr>
        <w:t xml:space="preserve">Кіріспе: </w:t>
      </w:r>
      <w:r w:rsidDel="00000000" w:rsidR="00000000" w:rsidRPr="00000000">
        <w:rPr>
          <w:rFonts w:ascii="Times New Roman" w:cs="Times New Roman" w:eastAsia="Times New Roman" w:hAnsi="Times New Roman"/>
          <w:sz w:val="24"/>
          <w:szCs w:val="24"/>
          <w:rtl w:val="0"/>
        </w:rPr>
        <w:t xml:space="preserve">Ақпараттық қауіпсіздік заманауи әлемнің ең өзекті мәселелерінің бірі болып табылады. Ақпаратты қорғаудың ең алғашқы және кең тараған әдістерінің бірі – </w:t>
      </w:r>
      <w:r w:rsidDel="00000000" w:rsidR="00000000" w:rsidRPr="00000000">
        <w:rPr>
          <w:rFonts w:ascii="Times New Roman" w:cs="Times New Roman" w:eastAsia="Times New Roman" w:hAnsi="Times New Roman"/>
          <w:b w:val="1"/>
          <w:bCs w:val="1"/>
          <w:sz w:val="24"/>
          <w:szCs w:val="24"/>
          <w:rtl w:val="0"/>
        </w:rPr>
        <w:t xml:space="preserve">шифрлау</w:t>
      </w:r>
      <w:r w:rsidDel="00000000" w:rsidR="00000000" w:rsidRPr="00000000">
        <w:rPr>
          <w:rFonts w:ascii="Times New Roman" w:cs="Times New Roman" w:eastAsia="Times New Roman" w:hAnsi="Times New Roman"/>
          <w:sz w:val="24"/>
          <w:szCs w:val="24"/>
          <w:rtl w:val="0"/>
        </w:rPr>
        <w:t xml:space="preserve"> (encryption). Шифрлау – ашық мәтінді оқылмайтын түрде түрлендіру процесі, ал </w:t>
      </w:r>
      <w:r w:rsidDel="00000000" w:rsidR="00000000" w:rsidRPr="00000000">
        <w:rPr>
          <w:rFonts w:ascii="Times New Roman" w:cs="Times New Roman" w:eastAsia="Times New Roman" w:hAnsi="Times New Roman"/>
          <w:b w:val="1"/>
          <w:bCs w:val="1"/>
          <w:sz w:val="24"/>
          <w:szCs w:val="24"/>
          <w:rtl w:val="0"/>
        </w:rPr>
        <w:t xml:space="preserve">дешифрлау</w:t>
      </w:r>
      <w:r w:rsidDel="00000000" w:rsidR="00000000" w:rsidRPr="00000000">
        <w:rPr>
          <w:rFonts w:ascii="Times New Roman" w:cs="Times New Roman" w:eastAsia="Times New Roman" w:hAnsi="Times New Roman"/>
          <w:sz w:val="24"/>
          <w:szCs w:val="24"/>
          <w:rtl w:val="0"/>
        </w:rPr>
        <w:t xml:space="preserve"> (decryption) – керісінше, оны бастапқы қалпына келтіру.</w:t>
      </w:r>
    </w:p>
    <w:p w:rsidR="00000000" w:rsidDel="00000000" w:rsidP="00000000" w:rsidRDefault="00000000" w:rsidRPr="00000000" w14:paraId="00000004">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Дәстүрлі шифрлар — қазіргі криптографияның негізін қалаған қарапайым әдістер. Оларға </w:t>
      </w:r>
      <w:r w:rsidDel="00000000" w:rsidR="00000000" w:rsidRPr="00000000">
        <w:rPr>
          <w:rFonts w:ascii="Times New Roman" w:cs="Times New Roman" w:eastAsia="Times New Roman" w:hAnsi="Times New Roman"/>
          <w:b w:val="1"/>
          <w:bCs w:val="1"/>
          <w:sz w:val="24"/>
          <w:szCs w:val="24"/>
          <w:rtl w:val="0"/>
        </w:rPr>
        <w:t xml:space="preserve">Цезарь шифры</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аффиндік түрлендірулер</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Трисемус кестесі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Плейфейр биграмдық шифры</w:t>
      </w:r>
      <w:r w:rsidDel="00000000" w:rsidR="00000000" w:rsidRPr="00000000">
        <w:rPr>
          <w:rFonts w:ascii="Times New Roman" w:cs="Times New Roman" w:eastAsia="Times New Roman" w:hAnsi="Times New Roman"/>
          <w:sz w:val="24"/>
          <w:szCs w:val="24"/>
          <w:rtl w:val="0"/>
        </w:rPr>
        <w:t xml:space="preserve"> және </w:t>
      </w:r>
      <w:r w:rsidDel="00000000" w:rsidR="00000000" w:rsidRPr="00000000">
        <w:rPr>
          <w:rFonts w:ascii="Times New Roman" w:cs="Times New Roman" w:eastAsia="Times New Roman" w:hAnsi="Times New Roman"/>
          <w:b w:val="1"/>
          <w:bCs w:val="1"/>
          <w:sz w:val="24"/>
          <w:szCs w:val="24"/>
          <w:rtl w:val="0"/>
        </w:rPr>
        <w:t xml:space="preserve">Хилл матрицалық шифры</w:t>
      </w:r>
      <w:r w:rsidDel="00000000" w:rsidR="00000000" w:rsidRPr="00000000">
        <w:rPr>
          <w:rFonts w:ascii="Times New Roman" w:cs="Times New Roman" w:eastAsia="Times New Roman" w:hAnsi="Times New Roman"/>
          <w:sz w:val="24"/>
          <w:szCs w:val="24"/>
          <w:rtl w:val="0"/>
        </w:rPr>
        <w:t xml:space="preserve"> жатады. Бұл шифрлар ақпаратты қорғаудың алғашқы үлгілері болғанымен, бүгінгі күнге дейін оқытуда және негізгі қағидаларды түсіндіруде маңызын жоғалтқан жоқ.</w:t>
      </w:r>
    </w:p>
    <w:p w:rsidR="00000000" w:rsidDel="00000000" w:rsidP="00000000" w:rsidRDefault="00000000" w:rsidRPr="00000000" w14:paraId="00000005">
      <w:pPr>
        <w:spacing w:after="240" w:before="0" w:line="240" w:lineRule="auto"/>
        <w:ind w:left="0" w:firstLine="425.1968503937008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Style w:val="Heading2"/>
        <w:keepNext w:val="0"/>
        <w:keepLines w:val="0"/>
        <w:spacing w:after="80" w:before="0" w:line="240" w:lineRule="auto"/>
        <w:ind w:left="0" w:firstLine="425.19685039370086"/>
        <w:jc w:val="center"/>
        <w:rPr>
          <w:rFonts w:ascii="Times New Roman" w:cs="Times New Roman" w:eastAsia="Times New Roman" w:hAnsi="Times New Roman"/>
          <w:b w:val="1"/>
          <w:bCs w:val="1"/>
          <w:sz w:val="24"/>
          <w:szCs w:val="24"/>
        </w:rPr>
      </w:pPr>
      <w:bookmarkStart w:colFirst="0" w:colLast="0" w:name="_r3hzmj8s0cma" w:id="2"/>
      <w:bookmarkEnd w:id="2"/>
      <w:r w:rsidDel="00000000" w:rsidR="00000000" w:rsidRPr="00000000">
        <w:rPr>
          <w:rFonts w:ascii="Times New Roman" w:cs="Times New Roman" w:eastAsia="Times New Roman" w:hAnsi="Times New Roman"/>
          <w:b w:val="1"/>
          <w:bCs w:val="1"/>
          <w:sz w:val="24"/>
          <w:szCs w:val="24"/>
          <w:rtl w:val="0"/>
        </w:rPr>
        <w:t xml:space="preserve">1. ЦЕЗАРЬ ШИФРЫ ЖӘНЕ ОНЫҢ ТҮРЛЕРІ</w:t>
      </w:r>
    </w:p>
    <w:p w:rsidR="00000000" w:rsidDel="00000000" w:rsidP="00000000" w:rsidRDefault="00000000" w:rsidRPr="00000000" w14:paraId="00000007">
      <w:pPr>
        <w:pStyle w:val="Heading3"/>
        <w:keepNext w:val="0"/>
        <w:keepLines w:val="0"/>
        <w:spacing w:before="0" w:line="240" w:lineRule="auto"/>
        <w:ind w:left="0" w:firstLine="425.19685039370086"/>
        <w:jc w:val="center"/>
        <w:rPr>
          <w:rFonts w:ascii="Times New Roman" w:cs="Times New Roman" w:eastAsia="Times New Roman" w:hAnsi="Times New Roman"/>
          <w:b w:val="1"/>
          <w:bCs w:val="1"/>
          <w:color w:val="000000"/>
          <w:sz w:val="24"/>
          <w:szCs w:val="24"/>
        </w:rPr>
      </w:pPr>
      <w:bookmarkStart w:colFirst="0" w:colLast="0" w:name="_ehx65ie22yzg" w:id="3"/>
      <w:bookmarkEnd w:id="3"/>
      <w:r w:rsidDel="00000000" w:rsidR="00000000" w:rsidRPr="00000000">
        <w:rPr>
          <w:rFonts w:ascii="Times New Roman" w:cs="Times New Roman" w:eastAsia="Times New Roman" w:hAnsi="Times New Roman"/>
          <w:b w:val="1"/>
          <w:bCs w:val="1"/>
          <w:color w:val="000000"/>
          <w:sz w:val="24"/>
          <w:szCs w:val="24"/>
          <w:rtl w:val="0"/>
        </w:rPr>
        <w:t xml:space="preserve">1.1. Цезарь шифрының мәні</w:t>
      </w:r>
    </w:p>
    <w:p w:rsidR="00000000" w:rsidDel="00000000" w:rsidP="00000000" w:rsidRDefault="00000000" w:rsidRPr="00000000" w14:paraId="00000008">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Цезарь шифры — ең көне және ең қарапайым </w:t>
      </w:r>
      <w:r w:rsidDel="00000000" w:rsidR="00000000" w:rsidRPr="00000000">
        <w:rPr>
          <w:rFonts w:ascii="Times New Roman" w:cs="Times New Roman" w:eastAsia="Times New Roman" w:hAnsi="Times New Roman"/>
          <w:b w:val="1"/>
          <w:bCs w:val="1"/>
          <w:sz w:val="24"/>
          <w:szCs w:val="24"/>
          <w:rtl w:val="0"/>
        </w:rPr>
        <w:t xml:space="preserve">алмастыру шифрының</w:t>
      </w:r>
      <w:r w:rsidDel="00000000" w:rsidR="00000000" w:rsidRPr="00000000">
        <w:rPr>
          <w:rFonts w:ascii="Times New Roman" w:cs="Times New Roman" w:eastAsia="Times New Roman" w:hAnsi="Times New Roman"/>
          <w:sz w:val="24"/>
          <w:szCs w:val="24"/>
          <w:rtl w:val="0"/>
        </w:rPr>
        <w:t xml:space="preserve"> түрі. Оны б.з.д. І ғасырда Рим императоры </w:t>
      </w:r>
      <w:r w:rsidDel="00000000" w:rsidR="00000000" w:rsidRPr="00000000">
        <w:rPr>
          <w:rFonts w:ascii="Times New Roman" w:cs="Times New Roman" w:eastAsia="Times New Roman" w:hAnsi="Times New Roman"/>
          <w:b w:val="1"/>
          <w:bCs w:val="1"/>
          <w:sz w:val="24"/>
          <w:szCs w:val="24"/>
          <w:rtl w:val="0"/>
        </w:rPr>
        <w:t xml:space="preserve">Юлий Цезарь</w:t>
      </w:r>
      <w:r w:rsidDel="00000000" w:rsidR="00000000" w:rsidRPr="00000000">
        <w:rPr>
          <w:rFonts w:ascii="Times New Roman" w:cs="Times New Roman" w:eastAsia="Times New Roman" w:hAnsi="Times New Roman"/>
          <w:sz w:val="24"/>
          <w:szCs w:val="24"/>
          <w:rtl w:val="0"/>
        </w:rPr>
        <w:t xml:space="preserve"> өз әскерлерімен құпия байланыс жасау үшін қолданған. Негізгі идеясы — әріптерді алфавиттегі белгілі бір орынға </w:t>
      </w:r>
      <w:r w:rsidDel="00000000" w:rsidR="00000000" w:rsidRPr="00000000">
        <w:rPr>
          <w:rFonts w:ascii="Times New Roman" w:cs="Times New Roman" w:eastAsia="Times New Roman" w:hAnsi="Times New Roman"/>
          <w:b w:val="1"/>
          <w:bCs w:val="1"/>
          <w:sz w:val="24"/>
          <w:szCs w:val="24"/>
          <w:rtl w:val="0"/>
        </w:rPr>
        <w:t xml:space="preserve">ығыстыру</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9">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Мысалы, 3 орынға ығыстырғанда:</w:t>
        <w:br w:type="textWrapping"/>
        <w:t xml:space="preserve"> А → Г, Ә → Д, Б → Е, т.с.с.</w:t>
      </w:r>
    </w:p>
    <w:p w:rsidR="00000000" w:rsidDel="00000000" w:rsidP="00000000" w:rsidRDefault="00000000" w:rsidRPr="00000000" w14:paraId="0000000A">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Осылайша, ашық мәтін белгілі бір </w:t>
      </w:r>
      <w:r w:rsidDel="00000000" w:rsidR="00000000" w:rsidRPr="00000000">
        <w:rPr>
          <w:rFonts w:ascii="Times New Roman" w:cs="Times New Roman" w:eastAsia="Times New Roman" w:hAnsi="Times New Roman"/>
          <w:b w:val="1"/>
          <w:bCs w:val="1"/>
          <w:sz w:val="24"/>
          <w:szCs w:val="24"/>
          <w:rtl w:val="0"/>
        </w:rPr>
        <w:t xml:space="preserve">кілт мәніне</w:t>
      </w:r>
      <w:r w:rsidDel="00000000" w:rsidR="00000000" w:rsidRPr="00000000">
        <w:rPr>
          <w:rFonts w:ascii="Times New Roman" w:cs="Times New Roman" w:eastAsia="Times New Roman" w:hAnsi="Times New Roman"/>
          <w:sz w:val="24"/>
          <w:szCs w:val="24"/>
          <w:rtl w:val="0"/>
        </w:rPr>
        <w:t xml:space="preserve"> (мысалы, 3) байланысты жаңа таңбаларға ауысады.</w:t>
      </w:r>
    </w:p>
    <w:p w:rsidR="00000000" w:rsidDel="00000000" w:rsidP="00000000" w:rsidRDefault="00000000" w:rsidRPr="00000000" w14:paraId="0000000B">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Шифрлау формуласы:</w:t>
        <w:br w:type="textWrapping"/>
      </w:r>
      <w:r w:rsidDel="00000000" w:rsidR="00000000" w:rsidRPr="00000000">
        <w:rPr>
          <w:rFonts w:ascii="Times New Roman" w:cs="Times New Roman" w:eastAsia="Times New Roman" w:hAnsi="Times New Roman"/>
          <w:sz w:val="24"/>
          <w:szCs w:val="24"/>
          <w:rtl w:val="0"/>
        </w:rPr>
        <w:t xml:space="preserve"> E(x) = (x + k) mod n,</w:t>
        <w:br w:type="textWrapping"/>
        <w:t xml:space="preserve"> мұндағы </w:t>
      </w:r>
      <w:r w:rsidDel="00000000" w:rsidR="00000000" w:rsidRPr="00000000">
        <w:rPr>
          <w:rFonts w:ascii="Times New Roman" w:cs="Times New Roman" w:eastAsia="Times New Roman" w:hAnsi="Times New Roman"/>
          <w:i w:val="1"/>
          <w:iCs w:val="1"/>
          <w:sz w:val="24"/>
          <w:szCs w:val="24"/>
          <w:rtl w:val="0"/>
        </w:rPr>
        <w:t xml:space="preserve">x</w:t>
      </w:r>
      <w:r w:rsidDel="00000000" w:rsidR="00000000" w:rsidRPr="00000000">
        <w:rPr>
          <w:rFonts w:ascii="Times New Roman" w:cs="Times New Roman" w:eastAsia="Times New Roman" w:hAnsi="Times New Roman"/>
          <w:sz w:val="24"/>
          <w:szCs w:val="24"/>
          <w:rtl w:val="0"/>
        </w:rPr>
        <w:t xml:space="preserve"> — бастапқы әріптің индексі, </w:t>
      </w:r>
      <w:r w:rsidDel="00000000" w:rsidR="00000000" w:rsidRPr="00000000">
        <w:rPr>
          <w:rFonts w:ascii="Times New Roman" w:cs="Times New Roman" w:eastAsia="Times New Roman" w:hAnsi="Times New Roman"/>
          <w:i w:val="1"/>
          <w:iCs w:val="1"/>
          <w:sz w:val="24"/>
          <w:szCs w:val="24"/>
          <w:rtl w:val="0"/>
        </w:rPr>
        <w:t xml:space="preserve">k</w:t>
      </w:r>
      <w:r w:rsidDel="00000000" w:rsidR="00000000" w:rsidRPr="00000000">
        <w:rPr>
          <w:rFonts w:ascii="Times New Roman" w:cs="Times New Roman" w:eastAsia="Times New Roman" w:hAnsi="Times New Roman"/>
          <w:sz w:val="24"/>
          <w:szCs w:val="24"/>
          <w:rtl w:val="0"/>
        </w:rPr>
        <w:t xml:space="preserve"> — кілт, </w:t>
      </w:r>
      <w:r w:rsidDel="00000000" w:rsidR="00000000" w:rsidRPr="00000000">
        <w:rPr>
          <w:rFonts w:ascii="Times New Roman" w:cs="Times New Roman" w:eastAsia="Times New Roman" w:hAnsi="Times New Roman"/>
          <w:i w:val="1"/>
          <w:iCs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әліпби ұзындығы.</w:t>
      </w:r>
    </w:p>
    <w:p w:rsidR="00000000" w:rsidDel="00000000" w:rsidP="00000000" w:rsidRDefault="00000000" w:rsidRPr="00000000" w14:paraId="0000000C">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Дешифрлау формуласы:</w:t>
        <w:br w:type="textWrapping"/>
      </w:r>
      <w:r w:rsidDel="00000000" w:rsidR="00000000" w:rsidRPr="00000000">
        <w:rPr>
          <w:rFonts w:ascii="Times New Roman" w:cs="Times New Roman" w:eastAsia="Times New Roman" w:hAnsi="Times New Roman"/>
          <w:sz w:val="24"/>
          <w:szCs w:val="24"/>
          <w:rtl w:val="0"/>
        </w:rPr>
        <w:t xml:space="preserve"> D(x) = (x – k) mod n.</w:t>
      </w:r>
    </w:p>
    <w:p w:rsidR="00000000" w:rsidDel="00000000" w:rsidP="00000000" w:rsidRDefault="00000000" w:rsidRPr="00000000" w14:paraId="0000000D">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кілт k = 3 болса, «АҚПАРАТ» сөзі «ВРСБГБХ» түрінде шифрланады.</w:t>
      </w:r>
    </w:p>
    <w:p w:rsidR="00000000" w:rsidDel="00000000" w:rsidP="00000000" w:rsidRDefault="00000000" w:rsidRPr="00000000" w14:paraId="0000000E">
      <w:pPr>
        <w:pStyle w:val="Heading3"/>
        <w:keepNext w:val="0"/>
        <w:keepLines w:val="0"/>
        <w:spacing w:before="0" w:line="240" w:lineRule="auto"/>
        <w:ind w:left="0" w:firstLine="425.19685039370086"/>
        <w:jc w:val="center"/>
        <w:rPr>
          <w:rFonts w:ascii="Times New Roman" w:cs="Times New Roman" w:eastAsia="Times New Roman" w:hAnsi="Times New Roman"/>
          <w:b w:val="1"/>
          <w:bCs w:val="1"/>
          <w:color w:val="000000"/>
          <w:sz w:val="24"/>
          <w:szCs w:val="24"/>
        </w:rPr>
      </w:pPr>
      <w:bookmarkStart w:colFirst="0" w:colLast="0" w:name="_jlywwbkoiit6" w:id="4"/>
      <w:bookmarkEnd w:id="4"/>
      <w:r w:rsidDel="00000000" w:rsidR="00000000" w:rsidRPr="00000000">
        <w:rPr>
          <w:rFonts w:ascii="Times New Roman" w:cs="Times New Roman" w:eastAsia="Times New Roman" w:hAnsi="Times New Roman"/>
          <w:b w:val="1"/>
          <w:bCs w:val="1"/>
          <w:color w:val="000000"/>
          <w:sz w:val="24"/>
          <w:szCs w:val="24"/>
          <w:rtl w:val="0"/>
        </w:rPr>
        <w:t xml:space="preserve">1.1.1. Артықшылықтары мен кемшіліктері</w:t>
      </w:r>
    </w:p>
    <w:p w:rsidR="00000000" w:rsidDel="00000000" w:rsidP="00000000" w:rsidRDefault="00000000" w:rsidRPr="00000000" w14:paraId="0000000F">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Артықшылықтары:</w:t>
      </w:r>
    </w:p>
    <w:p w:rsidR="00000000" w:rsidDel="00000000" w:rsidP="00000000" w:rsidRDefault="00000000" w:rsidRPr="00000000" w14:paraId="00000010">
      <w:pPr>
        <w:numPr>
          <w:ilvl w:val="0"/>
          <w:numId w:val="8"/>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әрі тез орындалады;</w:t>
        <w:br w:type="textWrapping"/>
      </w:r>
    </w:p>
    <w:p w:rsidR="00000000" w:rsidDel="00000000" w:rsidP="00000000" w:rsidRDefault="00000000" w:rsidRPr="00000000" w14:paraId="00000011">
      <w:pPr>
        <w:numPr>
          <w:ilvl w:val="0"/>
          <w:numId w:val="8"/>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Бағдарламалау мен қолмен шифрлауға ыңғайлы;</w:t>
        <w:br w:type="textWrapping"/>
      </w:r>
    </w:p>
    <w:p w:rsidR="00000000" w:rsidDel="00000000" w:rsidP="00000000" w:rsidRDefault="00000000" w:rsidRPr="00000000" w14:paraId="00000012">
      <w:pPr>
        <w:numPr>
          <w:ilvl w:val="0"/>
          <w:numId w:val="8"/>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Оқыту мақсатында жиі қолданылады.</w:t>
      </w:r>
    </w:p>
    <w:p w:rsidR="00000000" w:rsidDel="00000000" w:rsidP="00000000" w:rsidRDefault="00000000" w:rsidRPr="00000000" w14:paraId="00000013">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Кемшіліктері:</w:t>
      </w:r>
    </w:p>
    <w:p w:rsidR="00000000" w:rsidDel="00000000" w:rsidP="00000000" w:rsidRDefault="00000000" w:rsidRPr="00000000" w14:paraId="00000014">
      <w:pPr>
        <w:numPr>
          <w:ilvl w:val="0"/>
          <w:numId w:val="7"/>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Кілттер саны аз (мысалы, қазақ алфавиті үшін бар болғаны 42 кілт);</w:t>
      </w:r>
    </w:p>
    <w:p w:rsidR="00000000" w:rsidDel="00000000" w:rsidP="00000000" w:rsidRDefault="00000000" w:rsidRPr="00000000" w14:paraId="00000015">
      <w:pPr>
        <w:numPr>
          <w:ilvl w:val="0"/>
          <w:numId w:val="7"/>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Әріптердің жиілігі сақталады, сондықтан </w:t>
      </w:r>
      <w:r w:rsidDel="00000000" w:rsidR="00000000" w:rsidRPr="00000000">
        <w:rPr>
          <w:rFonts w:ascii="Times New Roman" w:cs="Times New Roman" w:eastAsia="Times New Roman" w:hAnsi="Times New Roman"/>
          <w:b w:val="1"/>
          <w:bCs w:val="1"/>
          <w:sz w:val="24"/>
          <w:szCs w:val="24"/>
          <w:rtl w:val="0"/>
        </w:rPr>
        <w:t xml:space="preserve">жиілік талдау</w:t>
      </w:r>
      <w:r w:rsidDel="00000000" w:rsidR="00000000" w:rsidRPr="00000000">
        <w:rPr>
          <w:rFonts w:ascii="Times New Roman" w:cs="Times New Roman" w:eastAsia="Times New Roman" w:hAnsi="Times New Roman"/>
          <w:sz w:val="24"/>
          <w:szCs w:val="24"/>
          <w:rtl w:val="0"/>
        </w:rPr>
        <w:t xml:space="preserve"> арқылы оңай ашылады;</w:t>
        <w:br w:type="textWrapping"/>
      </w:r>
    </w:p>
    <w:p w:rsidR="00000000" w:rsidDel="00000000" w:rsidP="00000000" w:rsidRDefault="00000000" w:rsidRPr="00000000" w14:paraId="00000016">
      <w:pPr>
        <w:numPr>
          <w:ilvl w:val="0"/>
          <w:numId w:val="7"/>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Алфавиттегі реттілік бұзылмайды, яғни статистикалық тұрғыда әлсіз.</w:t>
        <w:br w:type="textWrapping"/>
      </w:r>
    </w:p>
    <w:p w:rsidR="00000000" w:rsidDel="00000000" w:rsidP="00000000" w:rsidRDefault="00000000" w:rsidRPr="00000000" w14:paraId="00000017">
      <w:pPr>
        <w:pStyle w:val="Heading3"/>
        <w:keepNext w:val="0"/>
        <w:keepLines w:val="0"/>
        <w:spacing w:before="0" w:line="240" w:lineRule="auto"/>
        <w:ind w:left="0" w:firstLine="425.19685039370086"/>
        <w:jc w:val="center"/>
        <w:rPr>
          <w:rFonts w:ascii="Times New Roman" w:cs="Times New Roman" w:eastAsia="Times New Roman" w:hAnsi="Times New Roman"/>
          <w:b w:val="1"/>
          <w:bCs w:val="1"/>
          <w:color w:val="000000"/>
          <w:sz w:val="24"/>
          <w:szCs w:val="24"/>
        </w:rPr>
      </w:pPr>
      <w:bookmarkStart w:colFirst="0" w:colLast="0" w:name="_unsuiy6vvd4i" w:id="5"/>
      <w:bookmarkEnd w:id="5"/>
      <w:r w:rsidDel="00000000" w:rsidR="00000000" w:rsidRPr="00000000">
        <w:rPr>
          <w:rFonts w:ascii="Times New Roman" w:cs="Times New Roman" w:eastAsia="Times New Roman" w:hAnsi="Times New Roman"/>
          <w:b w:val="1"/>
          <w:bCs w:val="1"/>
          <w:color w:val="000000"/>
          <w:sz w:val="24"/>
          <w:szCs w:val="24"/>
          <w:rtl w:val="0"/>
        </w:rPr>
        <w:t xml:space="preserve">1.1.2. Цезарь ауыстыруының аффиндік жүйесі</w:t>
      </w:r>
    </w:p>
    <w:p w:rsidR="00000000" w:rsidDel="00000000" w:rsidP="00000000" w:rsidRDefault="00000000" w:rsidRPr="00000000" w14:paraId="00000018">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Аффиндік шифр</w:t>
      </w:r>
      <w:r w:rsidDel="00000000" w:rsidR="00000000" w:rsidRPr="00000000">
        <w:rPr>
          <w:rFonts w:ascii="Times New Roman" w:cs="Times New Roman" w:eastAsia="Times New Roman" w:hAnsi="Times New Roman"/>
          <w:sz w:val="24"/>
          <w:szCs w:val="24"/>
          <w:rtl w:val="0"/>
        </w:rPr>
        <w:t xml:space="preserve"> — Цезарь шифрының кеңейтілген түрі. Мұнда әр әріптің орны сызықтық функциямен есептеледі:</w:t>
      </w:r>
    </w:p>
    <w:p w:rsidR="00000000" w:rsidDel="00000000" w:rsidP="00000000" w:rsidRDefault="00000000" w:rsidRPr="00000000" w14:paraId="00000019">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 = (a·x + b) mod m,</w:t>
        <w:br w:type="textWrapping"/>
        <w:t xml:space="preserve"> мұндағы a және m өзара жай сандар болуы керек, сонда түрлендіру кері бағытта шешіледі.</w:t>
      </w:r>
    </w:p>
    <w:p w:rsidR="00000000" w:rsidDel="00000000" w:rsidP="00000000" w:rsidRDefault="00000000" w:rsidRPr="00000000" w14:paraId="0000001A">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Мысал:</w:t>
        <w:br w:type="textWrapping"/>
      </w:r>
      <w:r w:rsidDel="00000000" w:rsidR="00000000" w:rsidRPr="00000000">
        <w:rPr>
          <w:rFonts w:ascii="Times New Roman" w:cs="Times New Roman" w:eastAsia="Times New Roman" w:hAnsi="Times New Roman"/>
          <w:sz w:val="24"/>
          <w:szCs w:val="24"/>
          <w:rtl w:val="0"/>
        </w:rPr>
        <w:t xml:space="preserve"> m = 42, a = 5, b = 2 болса,</w:t>
        <w:br w:type="textWrapping"/>
        <w:t xml:space="preserve"> «ӘЛІМ» сөзі «ЕЬЖЮ» түрінде шифрланады.</w:t>
      </w:r>
    </w:p>
    <w:p w:rsidR="00000000" w:rsidDel="00000000" w:rsidP="00000000" w:rsidRDefault="00000000" w:rsidRPr="00000000" w14:paraId="0000001B">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Кері түрлендіру:</w:t>
        <w:br w:type="textWrapping"/>
      </w:r>
      <w:r w:rsidDel="00000000" w:rsidR="00000000" w:rsidRPr="00000000">
        <w:rPr>
          <w:rFonts w:ascii="Times New Roman" w:cs="Times New Roman" w:eastAsia="Times New Roman" w:hAnsi="Times New Roman"/>
          <w:sz w:val="24"/>
          <w:szCs w:val="24"/>
          <w:rtl w:val="0"/>
        </w:rPr>
        <w:t xml:space="preserve"> D(x) = a⁻¹(x – b) mod m,</w:t>
        <w:br w:type="textWrapping"/>
        <w:t xml:space="preserve"> мұнда a⁻¹ – a санының модуль бойынша кері элементі.</w:t>
      </w:r>
    </w:p>
    <w:p w:rsidR="00000000" w:rsidDel="00000000" w:rsidP="00000000" w:rsidRDefault="00000000" w:rsidRPr="00000000" w14:paraId="0000001C">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Бұл тәсіл қарапайым Цезарь жүйесіне қарағанда тұрақтырақ, себебі бір ығысу емес, екі параметр (a және b) пайдаланылады.</w:t>
      </w:r>
    </w:p>
    <w:p w:rsidR="00000000" w:rsidDel="00000000" w:rsidP="00000000" w:rsidRDefault="00000000" w:rsidRPr="00000000" w14:paraId="0000001D">
      <w:pPr>
        <w:pStyle w:val="Heading3"/>
        <w:keepNext w:val="0"/>
        <w:keepLines w:val="0"/>
        <w:spacing w:before="0" w:line="240" w:lineRule="auto"/>
        <w:ind w:left="0" w:firstLine="425.19685039370086"/>
        <w:jc w:val="center"/>
        <w:rPr>
          <w:rFonts w:ascii="Times New Roman" w:cs="Times New Roman" w:eastAsia="Times New Roman" w:hAnsi="Times New Roman"/>
          <w:b w:val="1"/>
          <w:bCs w:val="1"/>
          <w:color w:val="000000"/>
          <w:sz w:val="24"/>
          <w:szCs w:val="24"/>
        </w:rPr>
      </w:pPr>
      <w:bookmarkStart w:colFirst="0" w:colLast="0" w:name="_uvkfflpye2pc" w:id="6"/>
      <w:bookmarkEnd w:id="6"/>
      <w:r w:rsidDel="00000000" w:rsidR="00000000" w:rsidRPr="00000000">
        <w:rPr>
          <w:rFonts w:ascii="Times New Roman" w:cs="Times New Roman" w:eastAsia="Times New Roman" w:hAnsi="Times New Roman"/>
          <w:b w:val="1"/>
          <w:bCs w:val="1"/>
          <w:color w:val="000000"/>
          <w:sz w:val="24"/>
          <w:szCs w:val="24"/>
          <w:rtl w:val="0"/>
        </w:rPr>
        <w:t xml:space="preserve">1.1.3. Кілттік сөз арқылы Цезарь шифры</w:t>
      </w:r>
    </w:p>
    <w:p w:rsidR="00000000" w:rsidDel="00000000" w:rsidP="00000000" w:rsidRDefault="00000000" w:rsidRPr="00000000" w14:paraId="0000001E">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Кейде шифрлау кезінде </w:t>
      </w:r>
      <w:r w:rsidDel="00000000" w:rsidR="00000000" w:rsidRPr="00000000">
        <w:rPr>
          <w:rFonts w:ascii="Times New Roman" w:cs="Times New Roman" w:eastAsia="Times New Roman" w:hAnsi="Times New Roman"/>
          <w:b w:val="1"/>
          <w:bCs w:val="1"/>
          <w:sz w:val="24"/>
          <w:szCs w:val="24"/>
          <w:rtl w:val="0"/>
        </w:rPr>
        <w:t xml:space="preserve">кілттік сөз</w:t>
      </w:r>
      <w:r w:rsidDel="00000000" w:rsidR="00000000" w:rsidRPr="00000000">
        <w:rPr>
          <w:rFonts w:ascii="Times New Roman" w:cs="Times New Roman" w:eastAsia="Times New Roman" w:hAnsi="Times New Roman"/>
          <w:sz w:val="24"/>
          <w:szCs w:val="24"/>
          <w:rtl w:val="0"/>
        </w:rPr>
        <w:t xml:space="preserve"> қолданылады. Кілт сөзі арқылы алфавит жаңа ретпен жазылады.</w:t>
      </w:r>
    </w:p>
    <w:p w:rsidR="00000000" w:rsidDel="00000000" w:rsidP="00000000" w:rsidRDefault="00000000" w:rsidRPr="00000000" w14:paraId="0000001F">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кілт – «НҰРЛЫ»:</w:t>
      </w:r>
    </w:p>
    <w:p w:rsidR="00000000" w:rsidDel="00000000" w:rsidP="00000000" w:rsidRDefault="00000000" w:rsidRPr="00000000" w14:paraId="00000020">
      <w:pPr>
        <w:numPr>
          <w:ilvl w:val="0"/>
          <w:numId w:val="12"/>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Әліпби кілттік сөздің әріптерінен басталады: НҰРЛЫАБВ...</w:t>
      </w:r>
    </w:p>
    <w:p w:rsidR="00000000" w:rsidDel="00000000" w:rsidP="00000000" w:rsidRDefault="00000000" w:rsidRPr="00000000" w14:paraId="00000021">
      <w:pPr>
        <w:numPr>
          <w:ilvl w:val="0"/>
          <w:numId w:val="12"/>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Әріптер қайталанбауы тиіс.</w:t>
      </w:r>
    </w:p>
    <w:p w:rsidR="00000000" w:rsidDel="00000000" w:rsidP="00000000" w:rsidRDefault="00000000" w:rsidRPr="00000000" w14:paraId="00000022">
      <w:pPr>
        <w:numPr>
          <w:ilvl w:val="0"/>
          <w:numId w:val="12"/>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 ретпен ашық мәтін алмастырылады.</w:t>
        <w:br w:type="textWrapping"/>
      </w:r>
    </w:p>
    <w:p w:rsidR="00000000" w:rsidDel="00000000" w:rsidP="00000000" w:rsidRDefault="00000000" w:rsidRPr="00000000" w14:paraId="00000023">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Мысал:</w:t>
        <w:br w:type="textWrapping"/>
      </w:r>
      <w:r w:rsidDel="00000000" w:rsidR="00000000" w:rsidRPr="00000000">
        <w:rPr>
          <w:rFonts w:ascii="Times New Roman" w:cs="Times New Roman" w:eastAsia="Times New Roman" w:hAnsi="Times New Roman"/>
          <w:sz w:val="24"/>
          <w:szCs w:val="24"/>
          <w:rtl w:val="0"/>
        </w:rPr>
        <w:t xml:space="preserve"> Мәтін: «АРУДАНА ТӨРТІНШІ СЫНЫПТА ОҚИДЫ»</w:t>
        <w:br w:type="textWrapping"/>
        <w:t xml:space="preserve"> Шифрланған түрі: «ЪКҢРЪЕЪ МИ КМЦЕ Ф Ц ҚҺ ЕҺ ЙМЪ ЗҒ БРҺ».</w:t>
      </w:r>
      <w:r w:rsidDel="00000000" w:rsidR="00000000" w:rsidRPr="00000000">
        <w:rPr>
          <w:rtl w:val="0"/>
        </w:rPr>
      </w:r>
    </w:p>
    <w:p w:rsidR="00000000" w:rsidDel="00000000" w:rsidP="00000000" w:rsidRDefault="00000000" w:rsidRPr="00000000" w14:paraId="00000024">
      <w:pPr>
        <w:pStyle w:val="Heading2"/>
        <w:keepNext w:val="0"/>
        <w:keepLines w:val="0"/>
        <w:spacing w:after="80" w:before="0" w:line="240" w:lineRule="auto"/>
        <w:ind w:left="0" w:firstLine="425.19685039370086"/>
        <w:jc w:val="center"/>
        <w:rPr>
          <w:rFonts w:ascii="Times New Roman" w:cs="Times New Roman" w:eastAsia="Times New Roman" w:hAnsi="Times New Roman"/>
          <w:b w:val="1"/>
          <w:bCs w:val="1"/>
          <w:sz w:val="24"/>
          <w:szCs w:val="24"/>
        </w:rPr>
      </w:pPr>
      <w:bookmarkStart w:colFirst="0" w:colLast="0" w:name="_39npxz99raad" w:id="7"/>
      <w:bookmarkEnd w:id="7"/>
      <w:r w:rsidDel="00000000" w:rsidR="00000000" w:rsidRPr="00000000">
        <w:rPr>
          <w:rFonts w:ascii="Times New Roman" w:cs="Times New Roman" w:eastAsia="Times New Roman" w:hAnsi="Times New Roman"/>
          <w:b w:val="1"/>
          <w:bCs w:val="1"/>
          <w:sz w:val="24"/>
          <w:szCs w:val="24"/>
          <w:rtl w:val="0"/>
        </w:rPr>
        <w:t xml:space="preserve">2. КЕСТЕЛІК ЖӘНЕ БИГРАМДЫҚ ШИФРЛАР</w:t>
      </w:r>
    </w:p>
    <w:p w:rsidR="00000000" w:rsidDel="00000000" w:rsidP="00000000" w:rsidRDefault="00000000" w:rsidRPr="00000000" w14:paraId="00000025">
      <w:pPr>
        <w:pStyle w:val="Heading3"/>
        <w:keepNext w:val="0"/>
        <w:keepLines w:val="0"/>
        <w:spacing w:before="0" w:line="240" w:lineRule="auto"/>
        <w:ind w:left="0" w:firstLine="425.19685039370086"/>
        <w:jc w:val="center"/>
        <w:rPr>
          <w:rFonts w:ascii="Times New Roman" w:cs="Times New Roman" w:eastAsia="Times New Roman" w:hAnsi="Times New Roman"/>
          <w:b w:val="1"/>
          <w:bCs w:val="1"/>
          <w:color w:val="000000"/>
          <w:sz w:val="24"/>
          <w:szCs w:val="24"/>
        </w:rPr>
      </w:pPr>
      <w:bookmarkStart w:colFirst="0" w:colLast="0" w:name="_q43u44cdtlb" w:id="8"/>
      <w:bookmarkEnd w:id="8"/>
      <w:r w:rsidDel="00000000" w:rsidR="00000000" w:rsidRPr="00000000">
        <w:rPr>
          <w:rFonts w:ascii="Times New Roman" w:cs="Times New Roman" w:eastAsia="Times New Roman" w:hAnsi="Times New Roman"/>
          <w:b w:val="1"/>
          <w:bCs w:val="1"/>
          <w:color w:val="000000"/>
          <w:sz w:val="24"/>
          <w:szCs w:val="24"/>
          <w:rtl w:val="0"/>
        </w:rPr>
        <w:t xml:space="preserve">2.1. Трисемус шифры</w:t>
      </w:r>
    </w:p>
    <w:p w:rsidR="00000000" w:rsidDel="00000000" w:rsidP="00000000" w:rsidRDefault="00000000" w:rsidRPr="00000000" w14:paraId="00000026">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Трисемус шифры — </w:t>
      </w:r>
      <w:r w:rsidDel="00000000" w:rsidR="00000000" w:rsidRPr="00000000">
        <w:rPr>
          <w:rFonts w:ascii="Times New Roman" w:cs="Times New Roman" w:eastAsia="Times New Roman" w:hAnsi="Times New Roman"/>
          <w:b w:val="1"/>
          <w:bCs w:val="1"/>
          <w:sz w:val="24"/>
          <w:szCs w:val="24"/>
          <w:rtl w:val="0"/>
        </w:rPr>
        <w:t xml:space="preserve">кестелік алмастыру жүйесі</w:t>
      </w:r>
      <w:r w:rsidDel="00000000" w:rsidR="00000000" w:rsidRPr="00000000">
        <w:rPr>
          <w:rFonts w:ascii="Times New Roman" w:cs="Times New Roman" w:eastAsia="Times New Roman" w:hAnsi="Times New Roman"/>
          <w:sz w:val="24"/>
          <w:szCs w:val="24"/>
          <w:rtl w:val="0"/>
        </w:rPr>
        <w:t xml:space="preserve">, онда кілттік сөз бойынша 5×5 немесе 6×6 квадрат кесте құрылады.Бұл кестеге алдымен кілт сөздің қайталанбайтын әріптері енгізіледі, содан кейін қалған әліпби ретімен толтырылады. Осылайша шифрлау процесі үшін арнайы құрылымдалған символдар торы пайда болады.</w:t>
      </w:r>
    </w:p>
    <w:p w:rsidR="00000000" w:rsidDel="00000000" w:rsidP="00000000" w:rsidRDefault="00000000" w:rsidRPr="00000000" w14:paraId="00000027">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Шифрлау кезінде ашық мәтіндегі әр әріп осы кестеден табылады да, оның астында орналасқан келесі әріппен алмастырылады. Егер әріп кестенің ең төменгі қатарына түссе, онда ол қайтадан жоғарғы жолдағы сәйкес бағандағы әріпке ауыстырылады. Бұл тәсіл Цезарь шифрына ұқсас, бірақ кілттік сөз әсерінен әліпби реті толық өзгергендіктен, шифр тұрақтылығы жоғарырақ болады.</w:t>
      </w:r>
    </w:p>
    <w:p w:rsidR="00000000" w:rsidDel="00000000" w:rsidP="00000000" w:rsidRDefault="00000000" w:rsidRPr="00000000" w14:paraId="00000028">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Трисемус шифрының артықшылығы — қарапайымдылығы мен кілт сөзі арқылы кестені еркін өзгерте алу мүмкіндігі. Ал кемшілігі — бір әріп әрдайым бір ғана белгімен шифрланатындықтан, толық жиілік талдауына қарсы тұра алмайды. Соған қарамастан, ол тарихи криптографияда кең қолданылған және кестелік алмастыру әдістерінің негізін қалады.</w:t>
      </w:r>
    </w:p>
    <w:p w:rsidR="00000000" w:rsidDel="00000000" w:rsidP="00000000" w:rsidRDefault="00000000" w:rsidRPr="00000000" w14:paraId="00000029">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Кесте құру принципі:</w:t>
      </w:r>
    </w:p>
    <w:p w:rsidR="00000000" w:rsidDel="00000000" w:rsidP="00000000" w:rsidRDefault="00000000" w:rsidRPr="00000000" w14:paraId="0000002A">
      <w:pPr>
        <w:numPr>
          <w:ilvl w:val="0"/>
          <w:numId w:val="2"/>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Кілттік сөз жазылады (мысалы, «ҚАЗАҚСТАН»);</w:t>
      </w:r>
    </w:p>
    <w:p w:rsidR="00000000" w:rsidDel="00000000" w:rsidP="00000000" w:rsidRDefault="00000000" w:rsidRPr="00000000" w14:paraId="0000002B">
      <w:pPr>
        <w:numPr>
          <w:ilvl w:val="0"/>
          <w:numId w:val="2"/>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Қайталанған әріптер алынып тасталады;</w:t>
        <w:br w:type="textWrapping"/>
      </w:r>
    </w:p>
    <w:p w:rsidR="00000000" w:rsidDel="00000000" w:rsidP="00000000" w:rsidRDefault="00000000" w:rsidRPr="00000000" w14:paraId="0000002C">
      <w:pPr>
        <w:numPr>
          <w:ilvl w:val="0"/>
          <w:numId w:val="2"/>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Қалған әріптер кестеге ретімен толтырылады.</w:t>
      </w:r>
    </w:p>
    <w:p w:rsidR="00000000" w:rsidDel="00000000" w:rsidP="00000000" w:rsidRDefault="00000000" w:rsidRPr="00000000" w14:paraId="0000002D">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Шифрлау ережесі:</w:t>
        <w:br w:type="textWrapping"/>
      </w:r>
      <w:r w:rsidDel="00000000" w:rsidR="00000000" w:rsidRPr="00000000">
        <w:rPr>
          <w:rFonts w:ascii="Times New Roman" w:cs="Times New Roman" w:eastAsia="Times New Roman" w:hAnsi="Times New Roman"/>
          <w:sz w:val="24"/>
          <w:szCs w:val="24"/>
          <w:rtl w:val="0"/>
        </w:rPr>
        <w:t xml:space="preserve"> Әр әріп кестедегі </w:t>
      </w:r>
      <w:r w:rsidDel="00000000" w:rsidR="00000000" w:rsidRPr="00000000">
        <w:rPr>
          <w:rFonts w:ascii="Times New Roman" w:cs="Times New Roman" w:eastAsia="Times New Roman" w:hAnsi="Times New Roman"/>
          <w:b w:val="1"/>
          <w:bCs w:val="1"/>
          <w:sz w:val="24"/>
          <w:szCs w:val="24"/>
          <w:rtl w:val="0"/>
        </w:rPr>
        <w:t xml:space="preserve">келесі жолдағы</w:t>
      </w:r>
      <w:r w:rsidDel="00000000" w:rsidR="00000000" w:rsidRPr="00000000">
        <w:rPr>
          <w:rFonts w:ascii="Times New Roman" w:cs="Times New Roman" w:eastAsia="Times New Roman" w:hAnsi="Times New Roman"/>
          <w:sz w:val="24"/>
          <w:szCs w:val="24"/>
          <w:rtl w:val="0"/>
        </w:rPr>
        <w:t xml:space="preserve"> дәл сол бағандағы әріппен алмастырылады. Егер әріп соңғы жолда болса — бірінші жолдағы сәйкес әріп алынады.</w:t>
      </w:r>
    </w:p>
    <w:p w:rsidR="00000000" w:rsidDel="00000000" w:rsidP="00000000" w:rsidRDefault="00000000" w:rsidRPr="00000000" w14:paraId="0000002E">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Мысал:</w:t>
        <w:br w:type="textWrapping"/>
      </w:r>
      <w:r w:rsidDel="00000000" w:rsidR="00000000" w:rsidRPr="00000000">
        <w:rPr>
          <w:rFonts w:ascii="Times New Roman" w:cs="Times New Roman" w:eastAsia="Times New Roman" w:hAnsi="Times New Roman"/>
          <w:sz w:val="24"/>
          <w:szCs w:val="24"/>
          <w:rtl w:val="0"/>
        </w:rPr>
        <w:t xml:space="preserve"> Ашық мәтін: «ЕРТЕҢ ҰШАМЫН»</w:t>
        <w:br w:type="textWrapping"/>
        <w:t xml:space="preserve"> Шифрланған мәтін: «ЛЦШЛХГ-ДФЭЕ».</w:t>
      </w:r>
    </w:p>
    <w:p w:rsidR="00000000" w:rsidDel="00000000" w:rsidP="00000000" w:rsidRDefault="00000000" w:rsidRPr="00000000" w14:paraId="0000002F">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Артықшылығы:</w:t>
        <w:br w:type="textWrapping"/>
      </w:r>
      <w:r w:rsidDel="00000000" w:rsidR="00000000" w:rsidRPr="00000000">
        <w:rPr>
          <w:rFonts w:ascii="Times New Roman" w:cs="Times New Roman" w:eastAsia="Times New Roman" w:hAnsi="Times New Roman"/>
          <w:sz w:val="24"/>
          <w:szCs w:val="24"/>
          <w:rtl w:val="0"/>
        </w:rPr>
        <w:t xml:space="preserve"> Кілт арқылы реттелетін динамикалық құрылым құрады.</w:t>
        <w:br w:type="textWrapping"/>
        <w:t xml:space="preserve"> </w:t>
      </w:r>
      <w:r w:rsidDel="00000000" w:rsidR="00000000" w:rsidRPr="00000000">
        <w:rPr>
          <w:rFonts w:ascii="Times New Roman" w:cs="Times New Roman" w:eastAsia="Times New Roman" w:hAnsi="Times New Roman"/>
          <w:b w:val="1"/>
          <w:bCs w:val="1"/>
          <w:sz w:val="24"/>
          <w:szCs w:val="24"/>
          <w:rtl w:val="0"/>
        </w:rPr>
        <w:t xml:space="preserve">Кемшілігі:</w:t>
        <w:br w:type="textWrapping"/>
      </w:r>
      <w:r w:rsidDel="00000000" w:rsidR="00000000" w:rsidRPr="00000000">
        <w:rPr>
          <w:rFonts w:ascii="Times New Roman" w:cs="Times New Roman" w:eastAsia="Times New Roman" w:hAnsi="Times New Roman"/>
          <w:sz w:val="24"/>
          <w:szCs w:val="24"/>
          <w:rtl w:val="0"/>
        </w:rPr>
        <w:t xml:space="preserve"> Бір әріп бір ғана шифрлық мәнге ие, сондықтан жиілік талдауға қарсы тұра алмайды.</w:t>
      </w:r>
    </w:p>
    <w:p w:rsidR="00000000" w:rsidDel="00000000" w:rsidP="00000000" w:rsidRDefault="00000000" w:rsidRPr="00000000" w14:paraId="00000030">
      <w:pPr>
        <w:pStyle w:val="Heading3"/>
        <w:keepNext w:val="0"/>
        <w:keepLines w:val="0"/>
        <w:spacing w:before="0" w:line="240" w:lineRule="auto"/>
        <w:ind w:left="640" w:hanging="214.80314960629912"/>
        <w:jc w:val="center"/>
        <w:rPr>
          <w:rFonts w:ascii="Times New Roman" w:cs="Times New Roman" w:eastAsia="Times New Roman" w:hAnsi="Times New Roman"/>
          <w:b w:val="1"/>
          <w:bCs w:val="1"/>
          <w:color w:val="000000"/>
          <w:sz w:val="24"/>
          <w:szCs w:val="24"/>
        </w:rPr>
      </w:pPr>
      <w:bookmarkStart w:colFirst="0" w:colLast="0" w:name="_yohe0xk2qn38" w:id="9"/>
      <w:bookmarkEnd w:id="9"/>
      <w:r w:rsidDel="00000000" w:rsidR="00000000" w:rsidRPr="00000000">
        <w:rPr>
          <w:rFonts w:ascii="Times New Roman" w:cs="Times New Roman" w:eastAsia="Times New Roman" w:hAnsi="Times New Roman"/>
          <w:b w:val="1"/>
          <w:bCs w:val="1"/>
          <w:color w:val="000000"/>
          <w:sz w:val="24"/>
          <w:szCs w:val="24"/>
          <w:rtl w:val="0"/>
        </w:rPr>
        <w:t xml:space="preserve">2.2. Плейфейр шифры</w:t>
      </w:r>
    </w:p>
    <w:p w:rsidR="00000000" w:rsidDel="00000000" w:rsidP="00000000" w:rsidRDefault="00000000" w:rsidRPr="00000000" w14:paraId="00000031">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Плейфейр шифры</w:t>
      </w:r>
      <w:r w:rsidDel="00000000" w:rsidR="00000000" w:rsidRPr="00000000">
        <w:rPr>
          <w:rFonts w:ascii="Times New Roman" w:cs="Times New Roman" w:eastAsia="Times New Roman" w:hAnsi="Times New Roman"/>
          <w:sz w:val="24"/>
          <w:szCs w:val="24"/>
          <w:rtl w:val="0"/>
        </w:rPr>
        <w:t xml:space="preserve"> (Playfair cipher) — 1854 жылы Чарльз Уитстон ойлап тапқан, бірақ лорд Плейфейр атымен танымал болған биграмдық шифр.Бұл әдіс жеке әріптерді емес, әріп жұптарын (биграмдарды) шифрлауға негізделеді, сондықтан қарапайым алмастыру шифрларына қарағанда жиілік талдауына анағұрлым төзімді.</w:t>
      </w:r>
    </w:p>
    <w:p w:rsidR="00000000" w:rsidDel="00000000" w:rsidP="00000000" w:rsidRDefault="00000000" w:rsidRPr="00000000" w14:paraId="00000032">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Плейфейр шифрының негізгі идеясы – алдын ала таңдалған кілт сөз немесе сөз тіркесі негізінде 5×5 кесте құру. Бұл кестеге әліпби әріптері рет-ретімен орналастырылады, тек әдетте I мен J әріптері біріктіріліп жазылады. Ашық мәтін екі-екі әріптен жұптарға бөлінеді; егер бір жұпта бірдей әріп кездессе немесе жұп толық болмай қалса, арасына қосымша әріп (көбінесе X) енгізіледі.</w:t>
      </w:r>
    </w:p>
    <w:p w:rsidR="00000000" w:rsidDel="00000000" w:rsidP="00000000" w:rsidRDefault="00000000" w:rsidRPr="00000000" w14:paraId="00000033">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Шифрлау ережесі үш негізгі жағдайға негізделеді:</w:t>
        <w:br w:type="textWrapping"/>
        <w:t xml:space="preserve"> — Егер екі әріп бір қатарда болса, олардың әрқайсысы оң жағындағы келесі әріппен алмастырылады.</w:t>
        <w:br w:type="textWrapping"/>
        <w:t xml:space="preserve"> — Егер екі әріп бір бағанда орналасса, олар төмендегі келесі әріппен алмастырылады.</w:t>
        <w:br w:type="textWrapping"/>
        <w:t xml:space="preserve"> — Егер әріптер бір қатарда да, бір бағанда да болмаса, онда олар тік төртбұрыштың қарама-қарсы бұрышындағы әріптермен алмастырылады.</w:t>
      </w:r>
    </w:p>
    <w:p w:rsidR="00000000" w:rsidDel="00000000" w:rsidP="00000000" w:rsidRDefault="00000000" w:rsidRPr="00000000" w14:paraId="00000034">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Осылайша Плейфейр шифры мәтін құрылымын күрделендіріп, криптоанализді айтарлықтай қиындатады, ал биграмдық тәсіл оның қауіпсіздігін классикалық шифрлардан жоғары етеді.</w:t>
      </w:r>
    </w:p>
    <w:p w:rsidR="00000000" w:rsidDel="00000000" w:rsidP="00000000" w:rsidRDefault="00000000" w:rsidRPr="00000000" w14:paraId="00000035">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Принципі:</w:t>
      </w:r>
    </w:p>
    <w:p w:rsidR="00000000" w:rsidDel="00000000" w:rsidP="00000000" w:rsidRDefault="00000000" w:rsidRPr="00000000" w14:paraId="00000036">
      <w:pPr>
        <w:numPr>
          <w:ilvl w:val="0"/>
          <w:numId w:val="6"/>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Мәтін әріп жұптарына (биграмдарға) бөлінеді;</w:t>
        <w:br w:type="textWrapping"/>
      </w:r>
    </w:p>
    <w:p w:rsidR="00000000" w:rsidDel="00000000" w:rsidP="00000000" w:rsidRDefault="00000000" w:rsidRPr="00000000" w14:paraId="00000037">
      <w:pPr>
        <w:numPr>
          <w:ilvl w:val="0"/>
          <w:numId w:val="6"/>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кесте кілттік сөз арқылы құрылады;</w:t>
        <w:br w:type="textWrapping"/>
      </w:r>
    </w:p>
    <w:p w:rsidR="00000000" w:rsidDel="00000000" w:rsidP="00000000" w:rsidRDefault="00000000" w:rsidRPr="00000000" w14:paraId="00000038">
      <w:pPr>
        <w:numPr>
          <w:ilvl w:val="0"/>
          <w:numId w:val="6"/>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жолда орналасқан әріптер оңға, ал бір бағандағылар төменге ығыстырылады;</w:t>
        <w:br w:type="textWrapping"/>
      </w:r>
    </w:p>
    <w:p w:rsidR="00000000" w:rsidDel="00000000" w:rsidP="00000000" w:rsidRDefault="00000000" w:rsidRPr="00000000" w14:paraId="00000039">
      <w:pPr>
        <w:numPr>
          <w:ilvl w:val="0"/>
          <w:numId w:val="6"/>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Егер әріптер әр түрлі жол мен бағанда болса, олар тіктөртбұрыштың бұрыштары арқылы алмастырылады.</w:t>
      </w:r>
    </w:p>
    <w:p w:rsidR="00000000" w:rsidDel="00000000" w:rsidP="00000000" w:rsidRDefault="00000000" w:rsidRPr="00000000" w14:paraId="0000003A">
      <w:pPr>
        <w:spacing w:after="240" w:before="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Мысал:</w:t>
        <w:br w:type="textWrapping"/>
      </w:r>
      <w:r w:rsidDel="00000000" w:rsidR="00000000" w:rsidRPr="00000000">
        <w:rPr>
          <w:rFonts w:ascii="Gungsuh" w:cs="Gungsuh" w:eastAsia="Gungsuh" w:hAnsi="Gungsuh"/>
          <w:sz w:val="24"/>
          <w:szCs w:val="24"/>
          <w:rtl w:val="0"/>
        </w:rPr>
        <w:t xml:space="preserve"> «БАРЛЫҚ ҚҰПИЯ АШЫЛАДЫ» →</w:t>
        <w:br w:type="textWrapping"/>
        <w:t xml:space="preserve"> «АН ИҮ ЛЩ АЙ ЙЬ В- ШІ НҚ ЕЩ».</w:t>
      </w:r>
    </w:p>
    <w:p w:rsidR="00000000" w:rsidDel="00000000" w:rsidP="00000000" w:rsidRDefault="00000000" w:rsidRPr="00000000" w14:paraId="0000003B">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Артықшылығы:</w:t>
      </w:r>
    </w:p>
    <w:p w:rsidR="00000000" w:rsidDel="00000000" w:rsidP="00000000" w:rsidRDefault="00000000" w:rsidRPr="00000000" w14:paraId="0000003C">
      <w:pPr>
        <w:numPr>
          <w:ilvl w:val="0"/>
          <w:numId w:val="10"/>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биграмды талдау қиынырақ;</w:t>
      </w:r>
    </w:p>
    <w:p w:rsidR="00000000" w:rsidDel="00000000" w:rsidP="00000000" w:rsidRDefault="00000000" w:rsidRPr="00000000" w14:paraId="0000003D">
      <w:pPr>
        <w:numPr>
          <w:ilvl w:val="0"/>
          <w:numId w:val="10"/>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 көлемін арттыруға болады.</w:t>
      </w:r>
    </w:p>
    <w:p w:rsidR="00000000" w:rsidDel="00000000" w:rsidP="00000000" w:rsidRDefault="00000000" w:rsidRPr="00000000" w14:paraId="0000003E">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Кемшілігі:</w:t>
      </w:r>
    </w:p>
    <w:p w:rsidR="00000000" w:rsidDel="00000000" w:rsidP="00000000" w:rsidRDefault="00000000" w:rsidRPr="00000000" w14:paraId="0000003F">
      <w:pPr>
        <w:numPr>
          <w:ilvl w:val="0"/>
          <w:numId w:val="3"/>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Мәтіннің ұзындығы екі еселенеді;</w:t>
      </w:r>
    </w:p>
    <w:p w:rsidR="00000000" w:rsidDel="00000000" w:rsidP="00000000" w:rsidRDefault="00000000" w:rsidRPr="00000000" w14:paraId="00000040">
      <w:pPr>
        <w:numPr>
          <w:ilvl w:val="0"/>
          <w:numId w:val="3"/>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Биграммалардың қайталануы кейде көрініп тұрады.</w:t>
      </w:r>
    </w:p>
    <w:p w:rsidR="00000000" w:rsidDel="00000000" w:rsidP="00000000" w:rsidRDefault="00000000" w:rsidRPr="00000000" w14:paraId="00000041">
      <w:pPr>
        <w:pStyle w:val="Heading3"/>
        <w:keepNext w:val="0"/>
        <w:keepLines w:val="0"/>
        <w:spacing w:before="0" w:line="240" w:lineRule="auto"/>
        <w:ind w:left="640" w:hanging="214.80314960629912"/>
        <w:jc w:val="center"/>
        <w:rPr>
          <w:rFonts w:ascii="Times New Roman" w:cs="Times New Roman" w:eastAsia="Times New Roman" w:hAnsi="Times New Roman"/>
          <w:b w:val="1"/>
          <w:bCs w:val="1"/>
          <w:color w:val="000000"/>
          <w:sz w:val="24"/>
          <w:szCs w:val="24"/>
        </w:rPr>
      </w:pPr>
      <w:bookmarkStart w:colFirst="0" w:colLast="0" w:name="_gcme3w449rg7" w:id="10"/>
      <w:bookmarkEnd w:id="10"/>
      <w:r w:rsidDel="00000000" w:rsidR="00000000" w:rsidRPr="00000000">
        <w:rPr>
          <w:rFonts w:ascii="Times New Roman" w:cs="Times New Roman" w:eastAsia="Times New Roman" w:hAnsi="Times New Roman"/>
          <w:b w:val="1"/>
          <w:bCs w:val="1"/>
          <w:color w:val="000000"/>
          <w:sz w:val="24"/>
          <w:szCs w:val="24"/>
          <w:rtl w:val="0"/>
        </w:rPr>
        <w:t xml:space="preserve">2.3. Хилл шифры (Hill cipher)</w:t>
      </w:r>
    </w:p>
    <w:p w:rsidR="00000000" w:rsidDel="00000000" w:rsidP="00000000" w:rsidRDefault="00000000" w:rsidRPr="00000000" w14:paraId="00000042">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Хилл шифры</w:t>
      </w:r>
      <w:r w:rsidDel="00000000" w:rsidR="00000000" w:rsidRPr="00000000">
        <w:rPr>
          <w:rFonts w:ascii="Times New Roman" w:cs="Times New Roman" w:eastAsia="Times New Roman" w:hAnsi="Times New Roman"/>
          <w:sz w:val="24"/>
          <w:szCs w:val="24"/>
          <w:rtl w:val="0"/>
        </w:rPr>
        <w:t xml:space="preserve"> – сызықтық алгебра негізінде құрылған матрицалық шифр. 1929 жылы Лестер Хилл ұсынған.Бұл әдісте ашық мәтін белгілі бір өлшемдегі блоктарға бөлініп, әр блок сандық вектор ретінде қарастырылады. Сол векторлар алдын ала таңдалған кілт-матрицаға көбейтіледі және нәтижесінде алынған жаңа вектор қайтадан әріптерге түрлендіріліп, шифрмәтін пайда болады. Кілт-матрицаның детерминанты модуль бойынша нөлге тең болмауы шарт, өйткені оның кері матрицасы болуы керек — дәл осы кері матрица мәтінді ашуда қолданылады. Хилл шифрының басты артықшылығы — бірнеше әріпті бірден өңдеп, жиілік талдауына төзімдірек бола алуы, алайда кілт дұрыс таңдалмаса немесе матрица өлшемі кіші болса, криптоанализге беріліп қалуы мүмкін.</w:t>
      </w:r>
    </w:p>
    <w:p w:rsidR="00000000" w:rsidDel="00000000" w:rsidP="00000000" w:rsidRDefault="00000000" w:rsidRPr="00000000" w14:paraId="00000043">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Принципі:</w:t>
      </w:r>
    </w:p>
    <w:p w:rsidR="00000000" w:rsidDel="00000000" w:rsidP="00000000" w:rsidRDefault="00000000" w:rsidRPr="00000000" w14:paraId="00000044">
      <w:pPr>
        <w:numPr>
          <w:ilvl w:val="0"/>
          <w:numId w:val="4"/>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Әліпби әріптері сандарға түрлендіріледі (A=0, B=1, т.б.);</w:t>
      </w:r>
    </w:p>
    <w:p w:rsidR="00000000" w:rsidDel="00000000" w:rsidP="00000000" w:rsidRDefault="00000000" w:rsidRPr="00000000" w14:paraId="00000045">
      <w:pPr>
        <w:numPr>
          <w:ilvl w:val="0"/>
          <w:numId w:val="4"/>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 ретінде n×n өлшемді квадрат матрица алынады;</w:t>
      </w:r>
    </w:p>
    <w:p w:rsidR="00000000" w:rsidDel="00000000" w:rsidP="00000000" w:rsidRDefault="00000000" w:rsidRPr="00000000" w14:paraId="00000046">
      <w:pPr>
        <w:numPr>
          <w:ilvl w:val="0"/>
          <w:numId w:val="4"/>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Ашық мәтін вектор түрінде жазылып, кілт матрицасына көбейтіледі;</w:t>
      </w:r>
    </w:p>
    <w:p w:rsidR="00000000" w:rsidDel="00000000" w:rsidP="00000000" w:rsidRDefault="00000000" w:rsidRPr="00000000" w14:paraId="00000047">
      <w:pPr>
        <w:numPr>
          <w:ilvl w:val="0"/>
          <w:numId w:val="4"/>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Нәтиже mod n бойынша есептеледі.</w:t>
      </w:r>
    </w:p>
    <w:p w:rsidR="00000000" w:rsidDel="00000000" w:rsidP="00000000" w:rsidRDefault="00000000" w:rsidRPr="00000000" w14:paraId="00000048">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Мысал:</w:t>
        <w:br w:type="textWrapping"/>
      </w:r>
      <w:r w:rsidDel="00000000" w:rsidR="00000000" w:rsidRPr="00000000">
        <w:rPr>
          <w:rFonts w:ascii="Times New Roman" w:cs="Times New Roman" w:eastAsia="Times New Roman" w:hAnsi="Times New Roman"/>
          <w:sz w:val="24"/>
          <w:szCs w:val="24"/>
          <w:rtl w:val="0"/>
        </w:rPr>
        <w:t xml:space="preserve"> Кілт матрицасы:</w:t>
      </w:r>
    </w:p>
    <w:p w:rsidR="00000000" w:rsidDel="00000000" w:rsidP="00000000" w:rsidRDefault="00000000" w:rsidRPr="00000000" w14:paraId="00000049">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K=(3257)K = \begin{pmatrix} 3 &amp; 2 \\ 5 &amp; 7 \end{pmatrix}K=(35​27​)</w:t>
      </w:r>
    </w:p>
    <w:p w:rsidR="00000000" w:rsidDel="00000000" w:rsidP="00000000" w:rsidRDefault="00000000" w:rsidRPr="00000000" w14:paraId="0000004A">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Мәтін «HI» → (7, 8)</w:t>
        <w:br w:type="textWrapping"/>
        <w:t xml:space="preserve"> E(x) = K·x mod 26 → (3×7 + 2×8, 5×7 + 7×8) = (37, 91) mod 26 = (11, 13) → «L N».</w:t>
      </w:r>
    </w:p>
    <w:p w:rsidR="00000000" w:rsidDel="00000000" w:rsidP="00000000" w:rsidRDefault="00000000" w:rsidRPr="00000000" w14:paraId="0000004B">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Артықшылығы:</w:t>
      </w:r>
    </w:p>
    <w:p w:rsidR="00000000" w:rsidDel="00000000" w:rsidP="00000000" w:rsidRDefault="00000000" w:rsidRPr="00000000" w14:paraId="0000004C">
      <w:pPr>
        <w:numPr>
          <w:ilvl w:val="0"/>
          <w:numId w:val="9"/>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 көп өлшемді, шабуыл жасау қиынырақ;</w:t>
      </w:r>
    </w:p>
    <w:p w:rsidR="00000000" w:rsidDel="00000000" w:rsidP="00000000" w:rsidRDefault="00000000" w:rsidRPr="00000000" w14:paraId="0000004D">
      <w:pPr>
        <w:numPr>
          <w:ilvl w:val="0"/>
          <w:numId w:val="9"/>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Математикалық негізі күшті.</w:t>
      </w:r>
    </w:p>
    <w:p w:rsidR="00000000" w:rsidDel="00000000" w:rsidP="00000000" w:rsidRDefault="00000000" w:rsidRPr="00000000" w14:paraId="0000004E">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Кемшілігі:</w:t>
      </w:r>
    </w:p>
    <w:p w:rsidR="00000000" w:rsidDel="00000000" w:rsidP="00000000" w:rsidRDefault="00000000" w:rsidRPr="00000000" w14:paraId="0000004F">
      <w:pPr>
        <w:numPr>
          <w:ilvl w:val="0"/>
          <w:numId w:val="1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 матрицаның болмауы (det(K) және m өзара жай болмаса, дешифрлау мүмкін емес);</w:t>
      </w:r>
    </w:p>
    <w:p w:rsidR="00000000" w:rsidDel="00000000" w:rsidP="00000000" w:rsidRDefault="00000000" w:rsidRPr="00000000" w14:paraId="00000050">
      <w:pPr>
        <w:numPr>
          <w:ilvl w:val="0"/>
          <w:numId w:val="1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Қолдану үшін модульдік арифметика білімі қажет.</w:t>
      </w:r>
    </w:p>
    <w:p w:rsidR="00000000" w:rsidDel="00000000" w:rsidP="00000000" w:rsidRDefault="00000000" w:rsidRPr="00000000" w14:paraId="00000051">
      <w:pPr>
        <w:pStyle w:val="Heading2"/>
        <w:keepNext w:val="0"/>
        <w:keepLines w:val="0"/>
        <w:spacing w:after="80" w:before="0" w:line="240" w:lineRule="auto"/>
        <w:ind w:left="640" w:hanging="214.80314960629912"/>
        <w:jc w:val="center"/>
        <w:rPr>
          <w:rFonts w:ascii="Times New Roman" w:cs="Times New Roman" w:eastAsia="Times New Roman" w:hAnsi="Times New Roman"/>
          <w:b w:val="1"/>
          <w:bCs w:val="1"/>
          <w:sz w:val="24"/>
          <w:szCs w:val="24"/>
        </w:rPr>
      </w:pPr>
      <w:bookmarkStart w:colFirst="0" w:colLast="0" w:name="_nc6lentm2vwy" w:id="11"/>
      <w:bookmarkEnd w:id="11"/>
      <w:r w:rsidDel="00000000" w:rsidR="00000000" w:rsidRPr="00000000">
        <w:rPr>
          <w:rFonts w:ascii="Times New Roman" w:cs="Times New Roman" w:eastAsia="Times New Roman" w:hAnsi="Times New Roman"/>
          <w:b w:val="1"/>
          <w:bCs w:val="1"/>
          <w:sz w:val="24"/>
          <w:szCs w:val="24"/>
          <w:rtl w:val="0"/>
        </w:rPr>
        <w:t xml:space="preserve">3. ОМОФОНДЫҚ ШИФРЛАУ</w:t>
      </w:r>
    </w:p>
    <w:p w:rsidR="00000000" w:rsidDel="00000000" w:rsidP="00000000" w:rsidRDefault="00000000" w:rsidRPr="00000000" w14:paraId="00000052">
      <w:pPr>
        <w:spacing w:after="240" w:before="0" w:line="240" w:lineRule="auto"/>
        <w:ind w:firstLine="425.19685039370086"/>
        <w:jc w:val="both"/>
        <w:rPr/>
      </w:pPr>
      <w:r w:rsidDel="00000000" w:rsidR="00000000" w:rsidRPr="00000000">
        <w:rPr>
          <w:rFonts w:ascii="Times New Roman" w:cs="Times New Roman" w:eastAsia="Times New Roman" w:hAnsi="Times New Roman"/>
          <w:sz w:val="24"/>
          <w:szCs w:val="24"/>
          <w:rtl w:val="0"/>
        </w:rPr>
        <w:t xml:space="preserve">Омофондық шифрлау – классикалық криптографиядағы жиілік талдауына қарсы бағытталған алмастыру әдістерінің бірі. Бұл тәсілде әрбір әріпке бір ғана символ емес, бірнеше мүмкін шифрлық мәндер беріледі. Соның арқасында бір әріп мәтін ішінде қанша рет қайталанса да, ол әр жолы әртүрлі таңбамен шифрлана алады.</w:t>
      </w:r>
      <w:r w:rsidDel="00000000" w:rsidR="00000000" w:rsidRPr="00000000">
        <w:rPr>
          <w:rtl w:val="0"/>
        </w:rPr>
      </w:r>
    </w:p>
    <w:p w:rsidR="00000000" w:rsidDel="00000000" w:rsidP="00000000" w:rsidRDefault="00000000" w:rsidRPr="00000000" w14:paraId="00000053">
      <w:pPr>
        <w:pStyle w:val="Heading3"/>
        <w:keepNext w:val="0"/>
        <w:keepLines w:val="0"/>
        <w:spacing w:before="0" w:line="240" w:lineRule="auto"/>
        <w:ind w:left="640" w:hanging="214.80314960629912"/>
        <w:jc w:val="center"/>
        <w:rPr>
          <w:rFonts w:ascii="Times New Roman" w:cs="Times New Roman" w:eastAsia="Times New Roman" w:hAnsi="Times New Roman"/>
          <w:b w:val="1"/>
          <w:bCs w:val="1"/>
          <w:color w:val="000000"/>
          <w:sz w:val="24"/>
          <w:szCs w:val="24"/>
        </w:rPr>
      </w:pPr>
      <w:bookmarkStart w:colFirst="0" w:colLast="0" w:name="_56g7yjysbx3c" w:id="12"/>
      <w:bookmarkEnd w:id="12"/>
      <w:r w:rsidDel="00000000" w:rsidR="00000000" w:rsidRPr="00000000">
        <w:rPr>
          <w:rFonts w:ascii="Times New Roman" w:cs="Times New Roman" w:eastAsia="Times New Roman" w:hAnsi="Times New Roman"/>
          <w:b w:val="1"/>
          <w:bCs w:val="1"/>
          <w:color w:val="000000"/>
          <w:sz w:val="24"/>
          <w:szCs w:val="24"/>
          <w:rtl w:val="0"/>
        </w:rPr>
        <w:t xml:space="preserve">3.1. Негізгі идеясы</w:t>
      </w:r>
    </w:p>
    <w:p w:rsidR="00000000" w:rsidDel="00000000" w:rsidP="00000000" w:rsidRDefault="00000000" w:rsidRPr="00000000" w14:paraId="00000054">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Омофондық шифрлау – классикалық криптографиядағы жиілік талдауына қарсы бағытталған алмастыру әдістерінің бірі. Бұл тәсілде әрбір әріпке бір ғана символ емес, бірнеше мүмкін шифрлық мәндер беріледі. Соның арқасында бір әріп мәтін ішінде қанша рет қайталанса да, ол әр жолы әртүрлі таңбамен шифрлана алады.</w:t>
      </w:r>
    </w:p>
    <w:p w:rsidR="00000000" w:rsidDel="00000000" w:rsidP="00000000" w:rsidRDefault="00000000" w:rsidRPr="00000000" w14:paraId="00000055">
      <w:pPr>
        <w:pStyle w:val="Heading3"/>
        <w:keepNext w:val="0"/>
        <w:keepLines w:val="0"/>
        <w:spacing w:before="0" w:line="240" w:lineRule="auto"/>
        <w:ind w:left="640" w:hanging="214.80314960629912"/>
        <w:jc w:val="center"/>
        <w:rPr>
          <w:rFonts w:ascii="Times New Roman" w:cs="Times New Roman" w:eastAsia="Times New Roman" w:hAnsi="Times New Roman"/>
          <w:b w:val="1"/>
          <w:bCs w:val="1"/>
          <w:color w:val="000000"/>
          <w:sz w:val="24"/>
          <w:szCs w:val="24"/>
        </w:rPr>
      </w:pPr>
      <w:bookmarkStart w:colFirst="0" w:colLast="0" w:name="_k3y20fxz0uum" w:id="13"/>
      <w:bookmarkEnd w:id="13"/>
      <w:r w:rsidDel="00000000" w:rsidR="00000000" w:rsidRPr="00000000">
        <w:rPr>
          <w:rFonts w:ascii="Times New Roman" w:cs="Times New Roman" w:eastAsia="Times New Roman" w:hAnsi="Times New Roman"/>
          <w:b w:val="1"/>
          <w:bCs w:val="1"/>
          <w:color w:val="000000"/>
          <w:sz w:val="24"/>
          <w:szCs w:val="24"/>
          <w:rtl w:val="0"/>
        </w:rPr>
        <w:t xml:space="preserve">3.2. Қолдану принципі</w:t>
      </w:r>
    </w:p>
    <w:p w:rsidR="00000000" w:rsidDel="00000000" w:rsidP="00000000" w:rsidRDefault="00000000" w:rsidRPr="00000000" w14:paraId="00000056">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Мысалы, ағылшын тілінде ең жиі қолданылатын </w:t>
      </w:r>
      <w:r w:rsidDel="00000000" w:rsidR="00000000" w:rsidRPr="00000000">
        <w:rPr>
          <w:rFonts w:ascii="Times New Roman" w:cs="Times New Roman" w:eastAsia="Times New Roman" w:hAnsi="Times New Roman"/>
          <w:i w:val="1"/>
          <w:iCs w:val="1"/>
          <w:sz w:val="24"/>
          <w:szCs w:val="24"/>
          <w:rtl w:val="0"/>
        </w:rPr>
        <w:t xml:space="preserve">E</w:t>
      </w:r>
      <w:r w:rsidDel="00000000" w:rsidR="00000000" w:rsidRPr="00000000">
        <w:rPr>
          <w:rFonts w:ascii="Times New Roman" w:cs="Times New Roman" w:eastAsia="Times New Roman" w:hAnsi="Times New Roman"/>
          <w:sz w:val="24"/>
          <w:szCs w:val="24"/>
          <w:rtl w:val="0"/>
        </w:rPr>
        <w:t xml:space="preserve"> әрпіне үш түрлі омофон тағайындауға болады (мысалы, 12, 53, 71). Ал сирек қолданылатын </w:t>
      </w:r>
      <w:r w:rsidDel="00000000" w:rsidR="00000000" w:rsidRPr="00000000">
        <w:rPr>
          <w:rFonts w:ascii="Times New Roman" w:cs="Times New Roman" w:eastAsia="Times New Roman" w:hAnsi="Times New Roman"/>
          <w:i w:val="1"/>
          <w:iCs w:val="1"/>
          <w:sz w:val="24"/>
          <w:szCs w:val="24"/>
          <w:rtl w:val="0"/>
        </w:rPr>
        <w:t xml:space="preserve">Q</w:t>
      </w:r>
      <w:r w:rsidDel="00000000" w:rsidR="00000000" w:rsidRPr="00000000">
        <w:rPr>
          <w:rFonts w:ascii="Times New Roman" w:cs="Times New Roman" w:eastAsia="Times New Roman" w:hAnsi="Times New Roman"/>
          <w:sz w:val="24"/>
          <w:szCs w:val="24"/>
          <w:rtl w:val="0"/>
        </w:rPr>
        <w:t xml:space="preserve"> әрпіне жалғыз омофон (мысалы, 99) беріледі. Шифрлау барысында мәтіндегі әр әріп үшін осы топтан бір омофон кездейсоқ таңдалады, сондықтан бірдей мәтін әр шифрлауда түрлі нұсқада шығуы мүмкін. Мұндай кездейсоқтық шифрдың тұрақтылығын арттырып, криптоанализді күрделендіреді.</w:t>
      </w:r>
    </w:p>
    <w:p w:rsidR="00000000" w:rsidDel="00000000" w:rsidP="00000000" w:rsidRDefault="00000000" w:rsidRPr="00000000" w14:paraId="00000057">
      <w:pPr>
        <w:pStyle w:val="Heading3"/>
        <w:keepNext w:val="0"/>
        <w:keepLines w:val="0"/>
        <w:spacing w:before="0" w:line="240" w:lineRule="auto"/>
        <w:ind w:left="640" w:hanging="214.80314960629912"/>
        <w:jc w:val="center"/>
        <w:rPr>
          <w:rFonts w:ascii="Times New Roman" w:cs="Times New Roman" w:eastAsia="Times New Roman" w:hAnsi="Times New Roman"/>
          <w:b w:val="1"/>
          <w:bCs w:val="1"/>
          <w:color w:val="000000"/>
          <w:sz w:val="24"/>
          <w:szCs w:val="24"/>
        </w:rPr>
      </w:pPr>
      <w:bookmarkStart w:colFirst="0" w:colLast="0" w:name="_s5hnzs7zlpaq" w:id="14"/>
      <w:bookmarkEnd w:id="14"/>
      <w:r w:rsidDel="00000000" w:rsidR="00000000" w:rsidRPr="00000000">
        <w:rPr>
          <w:rFonts w:ascii="Times New Roman" w:cs="Times New Roman" w:eastAsia="Times New Roman" w:hAnsi="Times New Roman"/>
          <w:b w:val="1"/>
          <w:bCs w:val="1"/>
          <w:color w:val="000000"/>
          <w:sz w:val="24"/>
          <w:szCs w:val="24"/>
          <w:rtl w:val="0"/>
        </w:rPr>
        <w:t xml:space="preserve">3.3. Мысал</w:t>
      </w:r>
    </w:p>
    <w:p w:rsidR="00000000" w:rsidDel="00000000" w:rsidP="00000000" w:rsidRDefault="00000000" w:rsidRPr="00000000" w14:paraId="00000058">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Gungsuh" w:cs="Gungsuh" w:eastAsia="Gungsuh" w:hAnsi="Gungsuh"/>
          <w:sz w:val="24"/>
          <w:szCs w:val="24"/>
          <w:rtl w:val="0"/>
        </w:rPr>
        <w:t xml:space="preserve">Қазақ тіліндегі «БІЛІМ» сөзін омофондармен шифрлауға болады:</w:t>
        <w:br w:type="textWrapping"/>
        <w:t xml:space="preserve"> Б → (21, 33)</w:t>
        <w:br w:type="textWrapping"/>
        <w:t xml:space="preserve"> І → (10, 12, 14)</w:t>
        <w:br w:type="textWrapping"/>
        <w:t xml:space="preserve"> Л → (45, 46)</w:t>
        <w:br w:type="textWrapping"/>
        <w:t xml:space="preserve"> М → (55, 56).</w:t>
      </w:r>
    </w:p>
    <w:p w:rsidR="00000000" w:rsidDel="00000000" w:rsidP="00000000" w:rsidRDefault="00000000" w:rsidRPr="00000000" w14:paraId="00000059">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Шифрланған түрі мысалы: «33 12 46 10 56».</w:t>
        <w:br w:type="textWrapping"/>
        <w:t xml:space="preserve"> Мұнда бір әріптің бірнеше баламасы болғандықтан, жиілік талдау тиімсіз болады.</w:t>
      </w:r>
    </w:p>
    <w:p w:rsidR="00000000" w:rsidDel="00000000" w:rsidP="00000000" w:rsidRDefault="00000000" w:rsidRPr="00000000" w14:paraId="0000005A">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pStyle w:val="Heading2"/>
        <w:keepNext w:val="0"/>
        <w:keepLines w:val="0"/>
        <w:spacing w:after="80" w:before="0" w:line="240" w:lineRule="auto"/>
        <w:ind w:left="640" w:hanging="214.80314960629912"/>
        <w:jc w:val="center"/>
        <w:rPr>
          <w:rFonts w:ascii="Times New Roman" w:cs="Times New Roman" w:eastAsia="Times New Roman" w:hAnsi="Times New Roman"/>
          <w:b w:val="1"/>
          <w:bCs w:val="1"/>
          <w:sz w:val="24"/>
          <w:szCs w:val="24"/>
        </w:rPr>
      </w:pPr>
      <w:bookmarkStart w:colFirst="0" w:colLast="0" w:name="_qhbch9gulovl" w:id="15"/>
      <w:bookmarkEnd w:id="15"/>
      <w:r w:rsidDel="00000000" w:rsidR="00000000" w:rsidRPr="00000000">
        <w:rPr>
          <w:rFonts w:ascii="Times New Roman" w:cs="Times New Roman" w:eastAsia="Times New Roman" w:hAnsi="Times New Roman"/>
          <w:b w:val="1"/>
          <w:bCs w:val="1"/>
          <w:sz w:val="24"/>
          <w:szCs w:val="24"/>
          <w:rtl w:val="0"/>
        </w:rPr>
        <w:t xml:space="preserve">4. ДӘСТҮРЛІ ШИФРЛАРДЫҢ САЛЫСТЫРМАЛЫ ТАЛДАУЫ</w:t>
      </w:r>
    </w:p>
    <w:tbl>
      <w:tblPr>
        <w:tblStyle w:val="Table1"/>
        <w:tblW w:w="9025.511811023624" w:type="dxa"/>
        <w:jc w:val="left"/>
        <w:tblLayout w:type="fixed"/>
        <w:tblLook w:val="0600"/>
      </w:tblPr>
      <w:tblGrid>
        <w:gridCol w:w="1228.4850330423917"/>
        <w:gridCol w:w="1514.0738045614717"/>
        <w:gridCol w:w="1527.6732698719043"/>
        <w:gridCol w:w="2942.017662156872"/>
        <w:gridCol w:w="1813.2620413909842"/>
        <w:tblGridChange w:id="0">
          <w:tblGrid>
            <w:gridCol w:w="1228.4850330423917"/>
            <w:gridCol w:w="1514.0738045614717"/>
            <w:gridCol w:w="1527.6732698719043"/>
            <w:gridCol w:w="2942.017662156872"/>
            <w:gridCol w:w="1813.2620413909842"/>
          </w:tblGrid>
        </w:tblGridChange>
      </w:tblGrid>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0" w:line="240" w:lineRule="auto"/>
              <w:ind w:left="640" w:hanging="214.8031496062991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Шифр түрі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0" w:line="240" w:lineRule="auto"/>
              <w:ind w:left="640" w:hanging="214.8031496062991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Кілт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0" w:line="240" w:lineRule="auto"/>
              <w:ind w:left="640" w:hanging="214.8031496062991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Шифрлау түрі</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0" w:line="240" w:lineRule="auto"/>
              <w:ind w:left="640" w:hanging="214.8031496062991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Артықшылықтары</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0" w:line="240" w:lineRule="auto"/>
              <w:ind w:left="640" w:hanging="214.8031496062991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Кемшіліктері</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Цезарь</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Сандық ығысу</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Біралфавитті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тез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Төмен қауіпсіздік</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Аффиндік</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Екі параметр (a,b)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Сызықтық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9">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Икемді, кері түрлендіру бар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A">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 табу оңай</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B">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Трисемус</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Кілттік сөз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Кестелік</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Қарапайым, қолмен жасауға болады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Бір әріп = бір код</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Плейфейр</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Кілттік сөз</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Биграмдық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Тұрақтырақ, күрделірек</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Ережелер күрделі</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Хилл</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Матрица</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Векторлық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Математикалық тұрғыдан мықты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 матрица қажет</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Омофон</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Таңбалар жиыны</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Кездейсоқ</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Жиілік талдауға төзімді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0" w:line="240" w:lineRule="auto"/>
              <w:ind w:left="640" w:hanging="214.8031496062991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Күрделілігі жоғары</w:t>
            </w:r>
          </w:p>
        </w:tc>
      </w:tr>
    </w:tbl>
    <w:p w:rsidR="00000000" w:rsidDel="00000000" w:rsidP="00000000" w:rsidRDefault="00000000" w:rsidRPr="00000000" w14:paraId="0000007F">
      <w:pPr>
        <w:pStyle w:val="Heading2"/>
        <w:keepNext w:val="0"/>
        <w:keepLines w:val="0"/>
        <w:spacing w:after="80" w:before="0" w:line="240" w:lineRule="auto"/>
        <w:ind w:left="640" w:hanging="214.80314960629912"/>
        <w:jc w:val="center"/>
        <w:rPr>
          <w:rFonts w:ascii="Times New Roman" w:cs="Times New Roman" w:eastAsia="Times New Roman" w:hAnsi="Times New Roman"/>
          <w:b w:val="1"/>
          <w:bCs w:val="1"/>
          <w:sz w:val="24"/>
          <w:szCs w:val="24"/>
        </w:rPr>
      </w:pPr>
      <w:bookmarkStart w:colFirst="0" w:colLast="0" w:name="_9kur5aecber9" w:id="16"/>
      <w:bookmarkEnd w:id="16"/>
      <w:r w:rsidDel="00000000" w:rsidR="00000000" w:rsidRPr="00000000">
        <w:rPr>
          <w:rFonts w:ascii="Times New Roman" w:cs="Times New Roman" w:eastAsia="Times New Roman" w:hAnsi="Times New Roman"/>
          <w:b w:val="1"/>
          <w:bCs w:val="1"/>
          <w:sz w:val="24"/>
          <w:szCs w:val="24"/>
          <w:rtl w:val="0"/>
        </w:rPr>
        <w:t xml:space="preserve">5. ҚОРЫТЫНДЫ</w:t>
      </w:r>
    </w:p>
    <w:p w:rsidR="00000000" w:rsidDel="00000000" w:rsidP="00000000" w:rsidRDefault="00000000" w:rsidRPr="00000000" w14:paraId="00000080">
      <w:pPr>
        <w:spacing w:after="240" w:before="0" w:line="240" w:lineRule="auto"/>
        <w:ind w:firstLine="425.1968503937008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Дәстүрлі симметриялық шифрлар – қазіргі заманғы криптографиялық әдістердің бастауы. Олар ақпаратты қорғаудың қарапайым және интуитивті тәсілдерін көрсетеді.</w:t>
        <w:br w:type="textWrapping"/>
        <w:t xml:space="preserve"> Бүгінгі таңда олардың көпшілігі практикалық қолданудан шыққанымен, оқыту, тәжірибелік түсіндіру және тарихи зерттеу тұрғысынан үлкен маңызға ие.</w:t>
      </w:r>
    </w:p>
    <w:p w:rsidR="00000000" w:rsidDel="00000000" w:rsidP="00000000" w:rsidRDefault="00000000" w:rsidRPr="00000000" w14:paraId="00000081">
      <w:pPr>
        <w:spacing w:after="240" w:before="0" w:line="240" w:lineRule="auto"/>
        <w:ind w:firstLine="425.19685039370086"/>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Осы шифрлар принциптеріне сүйене отырып, қазіргі заманғы күрделі алгоритмдер – AES, RSA, DES сияқты жүйелер қалыптасты. Сондықтан дәстүрлі шифрларды зерттеу – ақпараттық қауіпсіздік саласындағы білімнің негізі болып табылады.</w:t>
      </w:r>
      <w:r w:rsidDel="00000000" w:rsidR="00000000" w:rsidRPr="00000000">
        <w:rPr>
          <w:rtl w:val="0"/>
        </w:rPr>
      </w:r>
    </w:p>
    <w:p w:rsidR="00000000" w:rsidDel="00000000" w:rsidP="00000000" w:rsidRDefault="00000000" w:rsidRPr="00000000" w14:paraId="00000082">
      <w:pPr>
        <w:pStyle w:val="Heading2"/>
        <w:keepNext w:val="0"/>
        <w:keepLines w:val="0"/>
        <w:spacing w:after="80" w:before="0" w:line="240" w:lineRule="auto"/>
        <w:ind w:left="640" w:hanging="214.80314960629912"/>
        <w:jc w:val="center"/>
        <w:rPr>
          <w:rFonts w:ascii="Times New Roman" w:cs="Times New Roman" w:eastAsia="Times New Roman" w:hAnsi="Times New Roman"/>
          <w:b w:val="1"/>
          <w:bCs w:val="1"/>
          <w:sz w:val="24"/>
          <w:szCs w:val="24"/>
        </w:rPr>
      </w:pPr>
      <w:bookmarkStart w:colFirst="0" w:colLast="0" w:name="_9kk9ilk7dd86" w:id="17"/>
      <w:bookmarkEnd w:id="17"/>
      <w:r w:rsidDel="00000000" w:rsidR="00000000" w:rsidRPr="00000000">
        <w:rPr>
          <w:rFonts w:ascii="Times New Roman" w:cs="Times New Roman" w:eastAsia="Times New Roman" w:hAnsi="Times New Roman"/>
          <w:b w:val="1"/>
          <w:bCs w:val="1"/>
          <w:sz w:val="24"/>
          <w:szCs w:val="24"/>
          <w:rtl w:val="0"/>
        </w:rPr>
        <w:t xml:space="preserve">Бақылау сұрақтары</w:t>
      </w:r>
    </w:p>
    <w:p w:rsidR="00000000" w:rsidDel="00000000" w:rsidP="00000000" w:rsidRDefault="00000000" w:rsidRPr="00000000" w14:paraId="00000083">
      <w:pPr>
        <w:numPr>
          <w:ilvl w:val="0"/>
          <w:numId w:val="5"/>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Цезарь шифрының негізгі идеясы неде?</w:t>
        <w:br w:type="textWrapping"/>
      </w:r>
    </w:p>
    <w:p w:rsidR="00000000" w:rsidDel="00000000" w:rsidP="00000000" w:rsidRDefault="00000000" w:rsidRPr="00000000" w14:paraId="00000084">
      <w:pPr>
        <w:numPr>
          <w:ilvl w:val="0"/>
          <w:numId w:val="5"/>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Аффиндік шифрда қандай формула қолданылады?</w:t>
        <w:br w:type="textWrapping"/>
      </w:r>
    </w:p>
    <w:p w:rsidR="00000000" w:rsidDel="00000000" w:rsidP="00000000" w:rsidRDefault="00000000" w:rsidRPr="00000000" w14:paraId="00000085">
      <w:pPr>
        <w:numPr>
          <w:ilvl w:val="0"/>
          <w:numId w:val="5"/>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Трисемус кестесі қалай құрылады және әріптер қалай алмастырылады?</w:t>
        <w:br w:type="textWrapping"/>
      </w:r>
    </w:p>
    <w:p w:rsidR="00000000" w:rsidDel="00000000" w:rsidP="00000000" w:rsidRDefault="00000000" w:rsidRPr="00000000" w14:paraId="00000086">
      <w:pPr>
        <w:numPr>
          <w:ilvl w:val="0"/>
          <w:numId w:val="5"/>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Плейфейр шифрының ерекшелігі неде?</w:t>
        <w:br w:type="textWrapping"/>
      </w:r>
    </w:p>
    <w:p w:rsidR="00000000" w:rsidDel="00000000" w:rsidP="00000000" w:rsidRDefault="00000000" w:rsidRPr="00000000" w14:paraId="00000087">
      <w:pPr>
        <w:numPr>
          <w:ilvl w:val="0"/>
          <w:numId w:val="5"/>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Хилл шифрының математикалық негізі қандай?</w:t>
        <w:br w:type="textWrapping"/>
      </w:r>
    </w:p>
    <w:p w:rsidR="00000000" w:rsidDel="00000000" w:rsidP="00000000" w:rsidRDefault="00000000" w:rsidRPr="00000000" w14:paraId="00000088">
      <w:pPr>
        <w:numPr>
          <w:ilvl w:val="0"/>
          <w:numId w:val="5"/>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Дәстүрлі симметриялық шифрлардың кемшілігі неде?</w:t>
        <w:br w:type="textWrapping"/>
      </w:r>
    </w:p>
    <w:p w:rsidR="00000000" w:rsidDel="00000000" w:rsidP="00000000" w:rsidRDefault="00000000" w:rsidRPr="00000000" w14:paraId="00000089">
      <w:pPr>
        <w:numPr>
          <w:ilvl w:val="0"/>
          <w:numId w:val="5"/>
        </w:numPr>
        <w:spacing w:after="240" w:before="0" w:line="240" w:lineRule="auto"/>
        <w:ind w:left="720" w:hanging="294.80314960629914"/>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Омофондық жүйе жиілік талдауға қалай әсер етеді?</w:t>
      </w:r>
      <w:r w:rsidDel="00000000" w:rsidR="00000000" w:rsidRPr="00000000">
        <w:rPr>
          <w:rFonts w:ascii="Times New Roman" w:cs="Times New Roman" w:eastAsia="Times New Roman" w:hAnsi="Times New Roman"/>
          <w:b w:val="1"/>
          <w:bCs w:val="1"/>
          <w:sz w:val="24"/>
          <w:szCs w:val="24"/>
          <w:rtl w:val="0"/>
        </w:rPr>
        <w:br w:type="textWrapping"/>
      </w:r>
    </w:p>
    <w:p w:rsidR="00000000" w:rsidDel="00000000" w:rsidP="00000000" w:rsidRDefault="00000000" w:rsidRPr="00000000" w14:paraId="0000008A">
      <w:pPr>
        <w:pStyle w:val="Heading2"/>
        <w:keepNext w:val="0"/>
        <w:keepLines w:val="0"/>
        <w:spacing w:after="80" w:before="0" w:line="240" w:lineRule="auto"/>
        <w:ind w:left="640" w:hanging="214.80314960629912"/>
        <w:jc w:val="center"/>
        <w:rPr>
          <w:rFonts w:ascii="Times New Roman" w:cs="Times New Roman" w:eastAsia="Times New Roman" w:hAnsi="Times New Roman"/>
          <w:b w:val="1"/>
          <w:bCs w:val="1"/>
          <w:sz w:val="24"/>
          <w:szCs w:val="24"/>
        </w:rPr>
      </w:pPr>
      <w:bookmarkStart w:colFirst="0" w:colLast="0" w:name="_vhm4cbk3y8lw" w:id="18"/>
      <w:bookmarkEnd w:id="18"/>
      <w:r w:rsidDel="00000000" w:rsidR="00000000" w:rsidRPr="00000000">
        <w:rPr>
          <w:rFonts w:ascii="Times New Roman" w:cs="Times New Roman" w:eastAsia="Times New Roman" w:hAnsi="Times New Roman"/>
          <w:b w:val="1"/>
          <w:bCs w:val="1"/>
          <w:sz w:val="24"/>
          <w:szCs w:val="24"/>
          <w:rtl w:val="0"/>
        </w:rPr>
        <w:t xml:space="preserve">Пайдаланылған әдебиеттер</w:t>
      </w:r>
    </w:p>
    <w:p w:rsidR="00000000" w:rsidDel="00000000" w:rsidP="00000000" w:rsidRDefault="00000000" w:rsidRPr="00000000" w14:paraId="0000008B">
      <w:pPr>
        <w:numPr>
          <w:ilvl w:val="0"/>
          <w:numId w:val="1"/>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Уильям Столлингс. </w:t>
      </w:r>
      <w:r w:rsidDel="00000000" w:rsidR="00000000" w:rsidRPr="00000000">
        <w:rPr>
          <w:rFonts w:ascii="Times New Roman" w:cs="Times New Roman" w:eastAsia="Times New Roman" w:hAnsi="Times New Roman"/>
          <w:i w:val="1"/>
          <w:iCs w:val="1"/>
          <w:sz w:val="24"/>
          <w:szCs w:val="24"/>
          <w:rtl w:val="0"/>
        </w:rPr>
        <w:t xml:space="preserve">Cryptography and Network Security</w:t>
      </w:r>
      <w:r w:rsidDel="00000000" w:rsidR="00000000" w:rsidRPr="00000000">
        <w:rPr>
          <w:rFonts w:ascii="Times New Roman" w:cs="Times New Roman" w:eastAsia="Times New Roman" w:hAnsi="Times New Roman"/>
          <w:sz w:val="24"/>
          <w:szCs w:val="24"/>
          <w:rtl w:val="0"/>
        </w:rPr>
        <w:t xml:space="preserve">, 7th Edition, Pearson, 2017.</w:t>
        <w:br w:type="textWrapping"/>
      </w:r>
    </w:p>
    <w:p w:rsidR="00000000" w:rsidDel="00000000" w:rsidP="00000000" w:rsidRDefault="00000000" w:rsidRPr="00000000" w14:paraId="0000008C">
      <w:pPr>
        <w:numPr>
          <w:ilvl w:val="0"/>
          <w:numId w:val="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Брюс Шнайер. </w:t>
      </w:r>
      <w:r w:rsidDel="00000000" w:rsidR="00000000" w:rsidRPr="00000000">
        <w:rPr>
          <w:rFonts w:ascii="Times New Roman" w:cs="Times New Roman" w:eastAsia="Times New Roman" w:hAnsi="Times New Roman"/>
          <w:i w:val="1"/>
          <w:iCs w:val="1"/>
          <w:sz w:val="24"/>
          <w:szCs w:val="24"/>
          <w:rtl w:val="0"/>
        </w:rPr>
        <w:t xml:space="preserve">Applied Cryptography</w:t>
      </w:r>
      <w:r w:rsidDel="00000000" w:rsidR="00000000" w:rsidRPr="00000000">
        <w:rPr>
          <w:rFonts w:ascii="Times New Roman" w:cs="Times New Roman" w:eastAsia="Times New Roman" w:hAnsi="Times New Roman"/>
          <w:sz w:val="24"/>
          <w:szCs w:val="24"/>
          <w:rtl w:val="0"/>
        </w:rPr>
        <w:t xml:space="preserve">, Wiley Publishing, 2015.</w:t>
        <w:br w:type="textWrapping"/>
      </w:r>
    </w:p>
    <w:p w:rsidR="00000000" w:rsidDel="00000000" w:rsidP="00000000" w:rsidRDefault="00000000" w:rsidRPr="00000000" w14:paraId="0000008D">
      <w:pPr>
        <w:numPr>
          <w:ilvl w:val="0"/>
          <w:numId w:val="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А.В. Мельников. </w:t>
      </w:r>
      <w:r w:rsidDel="00000000" w:rsidR="00000000" w:rsidRPr="00000000">
        <w:rPr>
          <w:rFonts w:ascii="Times New Roman" w:cs="Times New Roman" w:eastAsia="Times New Roman" w:hAnsi="Times New Roman"/>
          <w:i w:val="1"/>
          <w:iCs w:val="1"/>
          <w:sz w:val="24"/>
          <w:szCs w:val="24"/>
          <w:rtl w:val="0"/>
        </w:rPr>
        <w:t xml:space="preserve">Основы криптографических методов защиты информации</w:t>
      </w:r>
      <w:r w:rsidDel="00000000" w:rsidR="00000000" w:rsidRPr="00000000">
        <w:rPr>
          <w:rFonts w:ascii="Times New Roman" w:cs="Times New Roman" w:eastAsia="Times New Roman" w:hAnsi="Times New Roman"/>
          <w:sz w:val="24"/>
          <w:szCs w:val="24"/>
          <w:rtl w:val="0"/>
        </w:rPr>
        <w:t xml:space="preserve">, М.: Академия, 2016.</w:t>
        <w:br w:type="textWrapping"/>
      </w:r>
    </w:p>
    <w:p w:rsidR="00000000" w:rsidDel="00000000" w:rsidP="00000000" w:rsidRDefault="00000000" w:rsidRPr="00000000" w14:paraId="0000008E">
      <w:pPr>
        <w:numPr>
          <w:ilvl w:val="0"/>
          <w:numId w:val="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Оқу-әдістемелік материалдар (университет қоры).</w:t>
        <w:br w:type="textWrapping"/>
      </w:r>
    </w:p>
    <w:p w:rsidR="00000000" w:rsidDel="00000000" w:rsidP="00000000" w:rsidRDefault="00000000" w:rsidRPr="00000000" w14:paraId="0000008F">
      <w:pPr>
        <w:numPr>
          <w:ilvl w:val="0"/>
          <w:numId w:val="1"/>
        </w:numPr>
        <w:spacing w:after="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Кахтанов В.В. </w:t>
      </w:r>
      <w:r w:rsidDel="00000000" w:rsidR="00000000" w:rsidRPr="00000000">
        <w:rPr>
          <w:rFonts w:ascii="Times New Roman" w:cs="Times New Roman" w:eastAsia="Times New Roman" w:hAnsi="Times New Roman"/>
          <w:i w:val="1"/>
          <w:iCs w:val="1"/>
          <w:sz w:val="24"/>
          <w:szCs w:val="24"/>
          <w:rtl w:val="0"/>
        </w:rPr>
        <w:t xml:space="preserve">История криптографии: от Цезаря до RSA</w:t>
      </w:r>
      <w:r w:rsidDel="00000000" w:rsidR="00000000" w:rsidRPr="00000000">
        <w:rPr>
          <w:rFonts w:ascii="Times New Roman" w:cs="Times New Roman" w:eastAsia="Times New Roman" w:hAnsi="Times New Roman"/>
          <w:sz w:val="24"/>
          <w:szCs w:val="24"/>
          <w:rtl w:val="0"/>
        </w:rPr>
        <w:t xml:space="preserve">. М., 2020.</w:t>
        <w:br w:type="textWrapping"/>
      </w:r>
    </w:p>
    <w:p w:rsidR="00000000" w:rsidDel="00000000" w:rsidP="00000000" w:rsidRDefault="00000000" w:rsidRPr="00000000" w14:paraId="00000090">
      <w:pPr>
        <w:numPr>
          <w:ilvl w:val="0"/>
          <w:numId w:val="1"/>
        </w:numPr>
        <w:spacing w:after="240" w:before="0" w:line="240" w:lineRule="auto"/>
        <w:ind w:left="720" w:hanging="294.803149606299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Stallings, W. </w:t>
      </w:r>
      <w:r w:rsidDel="00000000" w:rsidR="00000000" w:rsidRPr="00000000">
        <w:rPr>
          <w:rFonts w:ascii="Times New Roman" w:cs="Times New Roman" w:eastAsia="Times New Roman" w:hAnsi="Times New Roman"/>
          <w:i w:val="1"/>
          <w:iCs w:val="1"/>
          <w:sz w:val="24"/>
          <w:szCs w:val="24"/>
          <w:rtl w:val="0"/>
        </w:rPr>
        <w:t xml:space="preserve">Network Security Essentials</w:t>
      </w:r>
      <w:r w:rsidDel="00000000" w:rsidR="00000000" w:rsidRPr="00000000">
        <w:rPr>
          <w:rFonts w:ascii="Times New Roman" w:cs="Times New Roman" w:eastAsia="Times New Roman" w:hAnsi="Times New Roman"/>
          <w:sz w:val="24"/>
          <w:szCs w:val="24"/>
          <w:rtl w:val="0"/>
        </w:rPr>
        <w:t xml:space="preserve">, 6th Edition, Pearson, 2018.</w:t>
      </w:r>
    </w:p>
    <w:p w:rsidR="00000000" w:rsidDel="00000000" w:rsidP="00000000" w:rsidRDefault="00000000" w:rsidRPr="00000000" w14:paraId="00000091">
      <w:pPr>
        <w:spacing w:after="240" w:before="0" w:line="240" w:lineRule="auto"/>
        <w:ind w:left="640" w:hanging="214.80314960629912"/>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92">
      <w:pPr>
        <w:spacing w:before="0" w:lineRule="auto"/>
        <w:ind w:firstLine="425.19685039370086"/>
        <w:jc w:val="both"/>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